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A74E" w14:textId="77777777" w:rsidR="001B3C2D" w:rsidRDefault="001B3C2D">
      <w:pPr>
        <w:pStyle w:val="Pagrindinistekstas"/>
        <w:spacing w:before="6"/>
        <w:rPr>
          <w:sz w:val="21"/>
        </w:rPr>
      </w:pPr>
    </w:p>
    <w:p w14:paraId="1D80DB47" w14:textId="692B3FF4" w:rsidR="00351E92" w:rsidRDefault="00351E92" w:rsidP="00351E92">
      <w:pPr>
        <w:pStyle w:val="Betarp"/>
        <w:ind w:left="9072"/>
        <w:jc w:val="both"/>
        <w:rPr>
          <w:sz w:val="24"/>
          <w:szCs w:val="24"/>
        </w:rPr>
      </w:pPr>
      <w:r>
        <w:rPr>
          <w:color w:val="FF0000"/>
          <w:sz w:val="21"/>
        </w:rPr>
        <w:t xml:space="preserve">                   </w:t>
      </w:r>
      <w:r>
        <w:rPr>
          <w:sz w:val="24"/>
          <w:szCs w:val="24"/>
        </w:rPr>
        <w:t xml:space="preserve">PATVIRTINTA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Užvenčio Šatrijos Raganos  </w:t>
      </w:r>
    </w:p>
    <w:p w14:paraId="7368F028" w14:textId="07AFDDFE" w:rsidR="00351E92" w:rsidRDefault="00351E92" w:rsidP="00351E92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gimnazijos direktoriaus</w:t>
      </w:r>
    </w:p>
    <w:p w14:paraId="21A8DB55" w14:textId="766A8B16" w:rsidR="00351E92" w:rsidRDefault="00351E92" w:rsidP="00351E92">
      <w:pPr>
        <w:pStyle w:val="Betarp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2021 m. </w:t>
      </w:r>
      <w:r>
        <w:rPr>
          <w:sz w:val="24"/>
          <w:szCs w:val="24"/>
        </w:rPr>
        <w:t>kovo 1</w:t>
      </w:r>
      <w:r>
        <w:rPr>
          <w:sz w:val="24"/>
          <w:szCs w:val="24"/>
        </w:rPr>
        <w:t xml:space="preserve"> d.</w:t>
      </w:r>
      <w:r>
        <w:rPr>
          <w:color w:val="FF0000"/>
          <w:sz w:val="24"/>
          <w:szCs w:val="24"/>
        </w:rPr>
        <w:t xml:space="preserve"> </w:t>
      </w:r>
    </w:p>
    <w:p w14:paraId="67FBE3C4" w14:textId="6E15B959" w:rsidR="00351E92" w:rsidRPr="00351E92" w:rsidRDefault="00351E92" w:rsidP="00351E92">
      <w:pPr>
        <w:pStyle w:val="Betarp"/>
        <w:jc w:val="both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8655BE">
        <w:rPr>
          <w:color w:val="000000" w:themeColor="text1"/>
          <w:sz w:val="24"/>
          <w:szCs w:val="24"/>
        </w:rPr>
        <w:t>įsakymu Nr. V-</w:t>
      </w:r>
      <w:r>
        <w:rPr>
          <w:color w:val="000000" w:themeColor="text1"/>
          <w:sz w:val="24"/>
          <w:szCs w:val="24"/>
        </w:rPr>
        <w:t>102</w:t>
      </w:r>
    </w:p>
    <w:p w14:paraId="4FF62D88" w14:textId="455DBD74" w:rsidR="001B3C2D" w:rsidRPr="00513A92" w:rsidRDefault="001B3C2D">
      <w:pPr>
        <w:ind w:left="9049"/>
        <w:rPr>
          <w:color w:val="FF0000"/>
          <w:sz w:val="21"/>
        </w:rPr>
      </w:pPr>
    </w:p>
    <w:p w14:paraId="00EB555D" w14:textId="77777777" w:rsidR="001B3C2D" w:rsidRDefault="001B3C2D">
      <w:pPr>
        <w:pStyle w:val="Pagrindinistekstas"/>
        <w:rPr>
          <w:sz w:val="24"/>
        </w:rPr>
      </w:pPr>
    </w:p>
    <w:p w14:paraId="5F3678CC" w14:textId="77777777" w:rsidR="001B3C2D" w:rsidRDefault="001B3C2D">
      <w:pPr>
        <w:pStyle w:val="Pagrindinistekstas"/>
        <w:rPr>
          <w:sz w:val="24"/>
        </w:rPr>
      </w:pPr>
    </w:p>
    <w:p w14:paraId="47C503CD" w14:textId="77777777" w:rsidR="001B3C2D" w:rsidRDefault="001B3C2D">
      <w:pPr>
        <w:pStyle w:val="Pagrindinistekstas"/>
        <w:spacing w:before="11"/>
        <w:rPr>
          <w:sz w:val="20"/>
        </w:rPr>
      </w:pPr>
    </w:p>
    <w:p w14:paraId="381A12C8" w14:textId="5D2341BE" w:rsidR="00E111E0" w:rsidRDefault="00581258" w:rsidP="00E111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KELMĖS RAJONO </w:t>
      </w:r>
      <w:r w:rsidR="00E111E0" w:rsidRPr="00E111E0">
        <w:rPr>
          <w:b/>
          <w:bCs/>
          <w:sz w:val="24"/>
          <w:szCs w:val="24"/>
        </w:rPr>
        <w:t>UŽVENČIO ŠATRIJOS RAGANOS GIMNAZIJOS</w:t>
      </w:r>
    </w:p>
    <w:p w14:paraId="06681583" w14:textId="77777777" w:rsidR="00E111E0" w:rsidRPr="00E111E0" w:rsidRDefault="00E111E0" w:rsidP="00E111E0">
      <w:pPr>
        <w:jc w:val="center"/>
        <w:rPr>
          <w:b/>
          <w:bCs/>
          <w:sz w:val="24"/>
          <w:szCs w:val="24"/>
        </w:rPr>
      </w:pPr>
    </w:p>
    <w:p w14:paraId="2D157B23" w14:textId="77777777" w:rsidR="00E111E0" w:rsidRPr="00E111E0" w:rsidRDefault="00E111E0" w:rsidP="00E111E0">
      <w:pPr>
        <w:jc w:val="center"/>
        <w:rPr>
          <w:b/>
          <w:bCs/>
          <w:color w:val="000000" w:themeColor="text1"/>
          <w:sz w:val="24"/>
          <w:szCs w:val="24"/>
        </w:rPr>
      </w:pPr>
      <w:r w:rsidRPr="00E111E0">
        <w:rPr>
          <w:b/>
          <w:bCs/>
          <w:color w:val="000000" w:themeColor="text1"/>
          <w:sz w:val="24"/>
          <w:szCs w:val="24"/>
        </w:rPr>
        <w:t xml:space="preserve">SMURTO IR </w:t>
      </w:r>
      <w:r w:rsidR="00513A92" w:rsidRPr="00E111E0">
        <w:rPr>
          <w:b/>
          <w:bCs/>
          <w:color w:val="000000" w:themeColor="text1"/>
          <w:sz w:val="24"/>
          <w:szCs w:val="24"/>
        </w:rPr>
        <w:t>PATYČIŲ</w:t>
      </w:r>
      <w:r w:rsidR="00513A92" w:rsidRPr="00E111E0">
        <w:rPr>
          <w:b/>
          <w:bCs/>
          <w:color w:val="000000" w:themeColor="text1"/>
          <w:spacing w:val="21"/>
          <w:sz w:val="24"/>
          <w:szCs w:val="24"/>
        </w:rPr>
        <w:t xml:space="preserve"> </w:t>
      </w:r>
      <w:r w:rsidR="00513A92" w:rsidRPr="00E111E0">
        <w:rPr>
          <w:b/>
          <w:bCs/>
          <w:color w:val="000000" w:themeColor="text1"/>
          <w:sz w:val="24"/>
          <w:szCs w:val="24"/>
        </w:rPr>
        <w:t>PREVENCIJOS</w:t>
      </w:r>
      <w:r w:rsidR="00513A92" w:rsidRPr="00E111E0">
        <w:rPr>
          <w:b/>
          <w:bCs/>
          <w:color w:val="000000" w:themeColor="text1"/>
          <w:spacing w:val="19"/>
          <w:sz w:val="24"/>
          <w:szCs w:val="24"/>
        </w:rPr>
        <w:t xml:space="preserve"> </w:t>
      </w:r>
      <w:r w:rsidR="00513A92" w:rsidRPr="00E111E0">
        <w:rPr>
          <w:b/>
          <w:bCs/>
          <w:color w:val="000000" w:themeColor="text1"/>
          <w:sz w:val="24"/>
          <w:szCs w:val="24"/>
        </w:rPr>
        <w:t>IR</w:t>
      </w:r>
      <w:r w:rsidR="00513A92" w:rsidRPr="00E111E0">
        <w:rPr>
          <w:b/>
          <w:bCs/>
          <w:color w:val="000000" w:themeColor="text1"/>
          <w:spacing w:val="21"/>
          <w:sz w:val="24"/>
          <w:szCs w:val="24"/>
        </w:rPr>
        <w:t xml:space="preserve"> </w:t>
      </w:r>
      <w:r w:rsidR="00513A92" w:rsidRPr="00E111E0">
        <w:rPr>
          <w:b/>
          <w:bCs/>
          <w:color w:val="000000" w:themeColor="text1"/>
          <w:sz w:val="24"/>
          <w:szCs w:val="24"/>
        </w:rPr>
        <w:t>INTERVENCIJOS</w:t>
      </w:r>
    </w:p>
    <w:p w14:paraId="2B91E66C" w14:textId="77777777" w:rsidR="00E111E0" w:rsidRDefault="00E111E0" w:rsidP="00E111E0">
      <w:pPr>
        <w:jc w:val="center"/>
        <w:rPr>
          <w:b/>
          <w:bCs/>
          <w:sz w:val="24"/>
          <w:szCs w:val="24"/>
        </w:rPr>
      </w:pPr>
    </w:p>
    <w:p w14:paraId="6C2F9EAB" w14:textId="4AA3C1B2" w:rsidR="001B3C2D" w:rsidRPr="00E111E0" w:rsidRDefault="00513A92" w:rsidP="00E111E0">
      <w:pPr>
        <w:jc w:val="center"/>
        <w:rPr>
          <w:b/>
          <w:bCs/>
          <w:sz w:val="24"/>
          <w:szCs w:val="24"/>
        </w:rPr>
      </w:pPr>
      <w:r w:rsidRPr="00E111E0">
        <w:rPr>
          <w:b/>
          <w:bCs/>
          <w:sz w:val="24"/>
          <w:szCs w:val="24"/>
        </w:rPr>
        <w:t>PRIEMONIŲ</w:t>
      </w:r>
      <w:r w:rsidRPr="00E111E0">
        <w:rPr>
          <w:b/>
          <w:bCs/>
          <w:spacing w:val="2"/>
          <w:sz w:val="24"/>
          <w:szCs w:val="24"/>
        </w:rPr>
        <w:t xml:space="preserve"> </w:t>
      </w:r>
      <w:r w:rsidRPr="00E111E0">
        <w:rPr>
          <w:b/>
          <w:bCs/>
          <w:sz w:val="24"/>
          <w:szCs w:val="24"/>
        </w:rPr>
        <w:t>PLANAS</w:t>
      </w:r>
      <w:r w:rsidRPr="00E111E0">
        <w:rPr>
          <w:b/>
          <w:bCs/>
          <w:spacing w:val="3"/>
          <w:sz w:val="24"/>
          <w:szCs w:val="24"/>
        </w:rPr>
        <w:t xml:space="preserve"> </w:t>
      </w:r>
      <w:r w:rsidRPr="00E111E0">
        <w:rPr>
          <w:b/>
          <w:bCs/>
          <w:sz w:val="24"/>
          <w:szCs w:val="24"/>
        </w:rPr>
        <w:t>202</w:t>
      </w:r>
      <w:r w:rsidR="00E111E0">
        <w:rPr>
          <w:b/>
          <w:bCs/>
          <w:sz w:val="24"/>
          <w:szCs w:val="24"/>
        </w:rPr>
        <w:t>1</w:t>
      </w:r>
      <w:r w:rsidRPr="00E111E0">
        <w:rPr>
          <w:b/>
          <w:bCs/>
          <w:spacing w:val="1"/>
          <w:sz w:val="24"/>
          <w:szCs w:val="24"/>
        </w:rPr>
        <w:t xml:space="preserve"> </w:t>
      </w:r>
      <w:r w:rsidRPr="00E111E0">
        <w:rPr>
          <w:b/>
          <w:bCs/>
          <w:sz w:val="24"/>
          <w:szCs w:val="24"/>
        </w:rPr>
        <w:t>M.</w:t>
      </w:r>
    </w:p>
    <w:p w14:paraId="79E70618" w14:textId="77777777" w:rsidR="001B3C2D" w:rsidRDefault="001B3C2D">
      <w:pPr>
        <w:pStyle w:val="Pagrindinistekstas"/>
        <w:spacing w:before="6"/>
        <w:rPr>
          <w:b/>
          <w:sz w:val="34"/>
        </w:rPr>
      </w:pPr>
    </w:p>
    <w:p w14:paraId="2EE1D037" w14:textId="77777777" w:rsidR="001B3C2D" w:rsidRPr="00E111E0" w:rsidRDefault="00513A92" w:rsidP="00E111E0">
      <w:pPr>
        <w:pStyle w:val="Betarp"/>
        <w:jc w:val="both"/>
        <w:rPr>
          <w:sz w:val="24"/>
          <w:szCs w:val="24"/>
        </w:rPr>
      </w:pPr>
      <w:r w:rsidRPr="00E111E0">
        <w:rPr>
          <w:b/>
          <w:sz w:val="24"/>
          <w:szCs w:val="24"/>
        </w:rPr>
        <w:t>Tikslas</w:t>
      </w:r>
      <w:r w:rsidRPr="00E111E0">
        <w:rPr>
          <w:b/>
          <w:spacing w:val="38"/>
          <w:sz w:val="24"/>
          <w:szCs w:val="24"/>
        </w:rPr>
        <w:t xml:space="preserve"> </w:t>
      </w:r>
      <w:r w:rsidRPr="00E111E0">
        <w:rPr>
          <w:sz w:val="24"/>
          <w:szCs w:val="24"/>
        </w:rPr>
        <w:t>–</w:t>
      </w:r>
      <w:r w:rsidRPr="00E111E0">
        <w:rPr>
          <w:spacing w:val="38"/>
          <w:sz w:val="24"/>
          <w:szCs w:val="24"/>
        </w:rPr>
        <w:t xml:space="preserve"> </w:t>
      </w:r>
      <w:r w:rsidRPr="00E111E0">
        <w:rPr>
          <w:sz w:val="24"/>
          <w:szCs w:val="24"/>
        </w:rPr>
        <w:t>kurti</w:t>
      </w:r>
      <w:r w:rsidRPr="00E111E0">
        <w:rPr>
          <w:spacing w:val="37"/>
          <w:sz w:val="24"/>
          <w:szCs w:val="24"/>
        </w:rPr>
        <w:t xml:space="preserve"> </w:t>
      </w:r>
      <w:r w:rsidRPr="00E111E0">
        <w:rPr>
          <w:sz w:val="24"/>
          <w:szCs w:val="24"/>
        </w:rPr>
        <w:t>ir</w:t>
      </w:r>
      <w:r w:rsidRPr="00E111E0">
        <w:rPr>
          <w:spacing w:val="36"/>
          <w:sz w:val="24"/>
          <w:szCs w:val="24"/>
        </w:rPr>
        <w:t xml:space="preserve"> </w:t>
      </w:r>
      <w:r w:rsidRPr="00E111E0">
        <w:rPr>
          <w:sz w:val="24"/>
          <w:szCs w:val="24"/>
        </w:rPr>
        <w:t>palaikyti</w:t>
      </w:r>
      <w:r w:rsidRPr="00E111E0">
        <w:rPr>
          <w:spacing w:val="37"/>
          <w:sz w:val="24"/>
          <w:szCs w:val="24"/>
        </w:rPr>
        <w:t xml:space="preserve"> </w:t>
      </w:r>
      <w:r w:rsidRPr="00E111E0">
        <w:rPr>
          <w:sz w:val="24"/>
          <w:szCs w:val="24"/>
        </w:rPr>
        <w:t>saugią,</w:t>
      </w:r>
      <w:r w:rsidRPr="00E111E0">
        <w:rPr>
          <w:spacing w:val="36"/>
          <w:sz w:val="24"/>
          <w:szCs w:val="24"/>
        </w:rPr>
        <w:t xml:space="preserve"> </w:t>
      </w:r>
      <w:r w:rsidRPr="00E111E0">
        <w:rPr>
          <w:sz w:val="24"/>
          <w:szCs w:val="24"/>
        </w:rPr>
        <w:t>mokinio</w:t>
      </w:r>
      <w:r w:rsidRPr="00E111E0">
        <w:rPr>
          <w:spacing w:val="38"/>
          <w:sz w:val="24"/>
          <w:szCs w:val="24"/>
        </w:rPr>
        <w:t xml:space="preserve"> </w:t>
      </w:r>
      <w:r w:rsidRPr="00E111E0">
        <w:rPr>
          <w:sz w:val="24"/>
          <w:szCs w:val="24"/>
        </w:rPr>
        <w:t>asmenybės</w:t>
      </w:r>
      <w:r w:rsidRPr="00E111E0">
        <w:rPr>
          <w:spacing w:val="39"/>
          <w:sz w:val="24"/>
          <w:szCs w:val="24"/>
        </w:rPr>
        <w:t xml:space="preserve"> </w:t>
      </w:r>
      <w:r w:rsidRPr="00E111E0">
        <w:rPr>
          <w:sz w:val="24"/>
          <w:szCs w:val="24"/>
        </w:rPr>
        <w:t>augimui,</w:t>
      </w:r>
      <w:r w:rsidRPr="00E111E0">
        <w:rPr>
          <w:spacing w:val="36"/>
          <w:sz w:val="24"/>
          <w:szCs w:val="24"/>
        </w:rPr>
        <w:t xml:space="preserve"> </w:t>
      </w:r>
      <w:r w:rsidRPr="00E111E0">
        <w:rPr>
          <w:sz w:val="24"/>
          <w:szCs w:val="24"/>
        </w:rPr>
        <w:t>brandai</w:t>
      </w:r>
      <w:r w:rsidRPr="00E111E0">
        <w:rPr>
          <w:spacing w:val="40"/>
          <w:sz w:val="24"/>
          <w:szCs w:val="24"/>
        </w:rPr>
        <w:t xml:space="preserve"> </w:t>
      </w:r>
      <w:r w:rsidRPr="00E111E0">
        <w:rPr>
          <w:sz w:val="24"/>
          <w:szCs w:val="24"/>
        </w:rPr>
        <w:t>ir</w:t>
      </w:r>
      <w:r w:rsidRPr="00E111E0">
        <w:rPr>
          <w:spacing w:val="36"/>
          <w:sz w:val="24"/>
          <w:szCs w:val="24"/>
        </w:rPr>
        <w:t xml:space="preserve"> </w:t>
      </w:r>
      <w:r w:rsidRPr="00E111E0">
        <w:rPr>
          <w:sz w:val="24"/>
          <w:szCs w:val="24"/>
        </w:rPr>
        <w:t>ugdymuisi</w:t>
      </w:r>
      <w:r w:rsidRPr="00E111E0">
        <w:rPr>
          <w:spacing w:val="40"/>
          <w:sz w:val="24"/>
          <w:szCs w:val="24"/>
        </w:rPr>
        <w:t xml:space="preserve"> </w:t>
      </w:r>
      <w:r w:rsidRPr="00E111E0">
        <w:rPr>
          <w:sz w:val="24"/>
          <w:szCs w:val="24"/>
        </w:rPr>
        <w:t>palankią</w:t>
      </w:r>
      <w:r w:rsidRPr="00E111E0">
        <w:rPr>
          <w:spacing w:val="37"/>
          <w:sz w:val="24"/>
          <w:szCs w:val="24"/>
        </w:rPr>
        <w:t xml:space="preserve"> </w:t>
      </w:r>
      <w:r w:rsidRPr="00E111E0">
        <w:rPr>
          <w:sz w:val="24"/>
          <w:szCs w:val="24"/>
        </w:rPr>
        <w:t>aplinką</w:t>
      </w:r>
      <w:r w:rsidRPr="00E111E0">
        <w:rPr>
          <w:spacing w:val="40"/>
          <w:sz w:val="24"/>
          <w:szCs w:val="24"/>
        </w:rPr>
        <w:t xml:space="preserve"> </w:t>
      </w:r>
      <w:r w:rsidRPr="00E111E0">
        <w:rPr>
          <w:sz w:val="24"/>
          <w:szCs w:val="24"/>
        </w:rPr>
        <w:t>mokykloje,</w:t>
      </w:r>
      <w:r w:rsidRPr="00E111E0">
        <w:rPr>
          <w:spacing w:val="39"/>
          <w:sz w:val="24"/>
          <w:szCs w:val="24"/>
        </w:rPr>
        <w:t xml:space="preserve"> </w:t>
      </w:r>
      <w:r w:rsidRPr="00E111E0">
        <w:rPr>
          <w:sz w:val="24"/>
          <w:szCs w:val="24"/>
        </w:rPr>
        <w:t>kurioje</w:t>
      </w:r>
      <w:r w:rsidRPr="00E111E0">
        <w:rPr>
          <w:spacing w:val="37"/>
          <w:sz w:val="24"/>
          <w:szCs w:val="24"/>
        </w:rPr>
        <w:t xml:space="preserve"> </w:t>
      </w:r>
      <w:r w:rsidRPr="00E111E0">
        <w:rPr>
          <w:sz w:val="24"/>
          <w:szCs w:val="24"/>
        </w:rPr>
        <w:t>mokiniai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jaučiasi</w:t>
      </w:r>
      <w:r w:rsidRPr="00E111E0">
        <w:rPr>
          <w:spacing w:val="4"/>
          <w:sz w:val="24"/>
          <w:szCs w:val="24"/>
        </w:rPr>
        <w:t xml:space="preserve"> </w:t>
      </w:r>
      <w:r w:rsidRPr="00E111E0">
        <w:rPr>
          <w:sz w:val="24"/>
          <w:szCs w:val="24"/>
        </w:rPr>
        <w:t>gerbiami,</w:t>
      </w:r>
      <w:r w:rsidRPr="00E111E0">
        <w:rPr>
          <w:spacing w:val="2"/>
          <w:sz w:val="24"/>
          <w:szCs w:val="24"/>
        </w:rPr>
        <w:t xml:space="preserve"> </w:t>
      </w:r>
      <w:r w:rsidRPr="00E111E0">
        <w:rPr>
          <w:sz w:val="24"/>
          <w:szCs w:val="24"/>
        </w:rPr>
        <w:t>priimti, saugūs,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jų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nuomonė</w:t>
      </w:r>
      <w:r w:rsidRPr="00E111E0">
        <w:rPr>
          <w:spacing w:val="-1"/>
          <w:sz w:val="24"/>
          <w:szCs w:val="24"/>
        </w:rPr>
        <w:t xml:space="preserve"> </w:t>
      </w:r>
      <w:r w:rsidRPr="00E111E0">
        <w:rPr>
          <w:sz w:val="24"/>
          <w:szCs w:val="24"/>
        </w:rPr>
        <w:t>ir siūlymai</w:t>
      </w:r>
      <w:r w:rsidRPr="00E111E0">
        <w:rPr>
          <w:spacing w:val="5"/>
          <w:sz w:val="24"/>
          <w:szCs w:val="24"/>
        </w:rPr>
        <w:t xml:space="preserve"> </w:t>
      </w:r>
      <w:r w:rsidRPr="00E111E0">
        <w:rPr>
          <w:sz w:val="24"/>
          <w:szCs w:val="24"/>
        </w:rPr>
        <w:t>yra</w:t>
      </w:r>
      <w:r w:rsidRPr="00E111E0">
        <w:rPr>
          <w:spacing w:val="-1"/>
          <w:sz w:val="24"/>
          <w:szCs w:val="24"/>
        </w:rPr>
        <w:t xml:space="preserve"> </w:t>
      </w:r>
      <w:r w:rsidRPr="00E111E0">
        <w:rPr>
          <w:sz w:val="24"/>
          <w:szCs w:val="24"/>
        </w:rPr>
        <w:t>išklausomi</w:t>
      </w:r>
      <w:r w:rsidRPr="00E111E0">
        <w:rPr>
          <w:spacing w:val="3"/>
          <w:sz w:val="24"/>
          <w:szCs w:val="24"/>
        </w:rPr>
        <w:t xml:space="preserve"> </w:t>
      </w:r>
      <w:r w:rsidRPr="00E111E0">
        <w:rPr>
          <w:sz w:val="24"/>
          <w:szCs w:val="24"/>
        </w:rPr>
        <w:t>ir</w:t>
      </w:r>
      <w:r w:rsidRPr="00E111E0">
        <w:rPr>
          <w:spacing w:val="4"/>
          <w:sz w:val="24"/>
          <w:szCs w:val="24"/>
        </w:rPr>
        <w:t xml:space="preserve"> </w:t>
      </w:r>
      <w:r w:rsidRPr="00E111E0">
        <w:rPr>
          <w:sz w:val="24"/>
          <w:szCs w:val="24"/>
        </w:rPr>
        <w:t>vertinami.</w:t>
      </w:r>
    </w:p>
    <w:p w14:paraId="27FD8D72" w14:textId="77777777" w:rsidR="001B3C2D" w:rsidRPr="00E111E0" w:rsidRDefault="001B3C2D" w:rsidP="00E111E0">
      <w:pPr>
        <w:pStyle w:val="Betarp"/>
        <w:jc w:val="both"/>
        <w:rPr>
          <w:sz w:val="24"/>
          <w:szCs w:val="24"/>
        </w:rPr>
      </w:pPr>
    </w:p>
    <w:p w14:paraId="4528227C" w14:textId="77777777" w:rsidR="001B3C2D" w:rsidRPr="00E111E0" w:rsidRDefault="00513A92" w:rsidP="00E111E0">
      <w:pPr>
        <w:pStyle w:val="Betarp"/>
        <w:jc w:val="both"/>
        <w:rPr>
          <w:b/>
          <w:bCs/>
          <w:sz w:val="24"/>
          <w:szCs w:val="24"/>
        </w:rPr>
      </w:pPr>
      <w:r w:rsidRPr="00E111E0">
        <w:rPr>
          <w:b/>
          <w:bCs/>
          <w:sz w:val="24"/>
          <w:szCs w:val="24"/>
        </w:rPr>
        <w:t>Uždaviniai:</w:t>
      </w:r>
    </w:p>
    <w:p w14:paraId="2FBFC13F" w14:textId="77777777" w:rsidR="001B3C2D" w:rsidRPr="00E111E0" w:rsidRDefault="00513A92" w:rsidP="00E111E0">
      <w:pPr>
        <w:pStyle w:val="Betarp"/>
        <w:jc w:val="both"/>
        <w:rPr>
          <w:sz w:val="24"/>
          <w:szCs w:val="24"/>
        </w:rPr>
      </w:pPr>
      <w:r w:rsidRPr="00E111E0">
        <w:rPr>
          <w:sz w:val="24"/>
          <w:szCs w:val="24"/>
        </w:rPr>
        <w:t>Mažinti</w:t>
      </w:r>
      <w:r w:rsidRPr="00E111E0">
        <w:rPr>
          <w:spacing w:val="10"/>
          <w:sz w:val="24"/>
          <w:szCs w:val="24"/>
        </w:rPr>
        <w:t xml:space="preserve"> </w:t>
      </w:r>
      <w:r w:rsidRPr="00E111E0">
        <w:rPr>
          <w:sz w:val="24"/>
          <w:szCs w:val="24"/>
        </w:rPr>
        <w:t>patyčių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paplitimą</w:t>
      </w:r>
      <w:r w:rsidRPr="00E111E0">
        <w:rPr>
          <w:spacing w:val="12"/>
          <w:sz w:val="24"/>
          <w:szCs w:val="24"/>
        </w:rPr>
        <w:t xml:space="preserve"> </w:t>
      </w:r>
      <w:r w:rsidRPr="00E111E0">
        <w:rPr>
          <w:sz w:val="24"/>
          <w:szCs w:val="24"/>
        </w:rPr>
        <w:t>mokykloje,</w:t>
      </w:r>
      <w:r w:rsidRPr="00E111E0">
        <w:rPr>
          <w:spacing w:val="10"/>
          <w:sz w:val="24"/>
          <w:szCs w:val="24"/>
        </w:rPr>
        <w:t xml:space="preserve"> </w:t>
      </w:r>
      <w:r w:rsidRPr="00E111E0">
        <w:rPr>
          <w:sz w:val="24"/>
          <w:szCs w:val="24"/>
        </w:rPr>
        <w:t>puoselėti</w:t>
      </w:r>
      <w:r w:rsidRPr="00E111E0">
        <w:rPr>
          <w:spacing w:val="12"/>
          <w:sz w:val="24"/>
          <w:szCs w:val="24"/>
        </w:rPr>
        <w:t xml:space="preserve"> </w:t>
      </w:r>
      <w:r w:rsidRPr="00E111E0">
        <w:rPr>
          <w:sz w:val="24"/>
          <w:szCs w:val="24"/>
        </w:rPr>
        <w:t>mokyklos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bendruomenės</w:t>
      </w:r>
      <w:r w:rsidRPr="00E111E0">
        <w:rPr>
          <w:spacing w:val="11"/>
          <w:sz w:val="24"/>
          <w:szCs w:val="24"/>
        </w:rPr>
        <w:t xml:space="preserve"> </w:t>
      </w:r>
      <w:r w:rsidRPr="00E111E0">
        <w:rPr>
          <w:sz w:val="24"/>
          <w:szCs w:val="24"/>
        </w:rPr>
        <w:t>narių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pozityvias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vertybes</w:t>
      </w:r>
      <w:r w:rsidRPr="00E111E0">
        <w:rPr>
          <w:spacing w:val="10"/>
          <w:sz w:val="24"/>
          <w:szCs w:val="24"/>
        </w:rPr>
        <w:t xml:space="preserve"> </w:t>
      </w:r>
      <w:r w:rsidRPr="00E111E0">
        <w:rPr>
          <w:sz w:val="24"/>
          <w:szCs w:val="24"/>
        </w:rPr>
        <w:t>ir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bendruomeniškumą.</w:t>
      </w:r>
    </w:p>
    <w:p w14:paraId="6A654B53" w14:textId="77777777" w:rsidR="001B3C2D" w:rsidRPr="00E111E0" w:rsidRDefault="00513A92" w:rsidP="00E111E0">
      <w:pPr>
        <w:pStyle w:val="Betarp"/>
        <w:jc w:val="both"/>
        <w:rPr>
          <w:sz w:val="24"/>
          <w:szCs w:val="24"/>
        </w:rPr>
      </w:pPr>
      <w:r w:rsidRPr="00E111E0">
        <w:rPr>
          <w:sz w:val="24"/>
          <w:szCs w:val="24"/>
        </w:rPr>
        <w:t>Kurti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mokykloje</w:t>
      </w:r>
      <w:r w:rsidRPr="00E111E0">
        <w:rPr>
          <w:spacing w:val="6"/>
          <w:sz w:val="24"/>
          <w:szCs w:val="24"/>
        </w:rPr>
        <w:t xml:space="preserve"> </w:t>
      </w:r>
      <w:r w:rsidRPr="00E111E0">
        <w:rPr>
          <w:sz w:val="24"/>
          <w:szCs w:val="24"/>
        </w:rPr>
        <w:t>pasitikėjimo</w:t>
      </w:r>
      <w:r w:rsidRPr="00E111E0">
        <w:rPr>
          <w:spacing w:val="6"/>
          <w:sz w:val="24"/>
          <w:szCs w:val="24"/>
        </w:rPr>
        <w:t xml:space="preserve"> </w:t>
      </w:r>
      <w:r w:rsidRPr="00E111E0">
        <w:rPr>
          <w:sz w:val="24"/>
          <w:szCs w:val="24"/>
        </w:rPr>
        <w:t>atmosferą,</w:t>
      </w:r>
      <w:r w:rsidRPr="00E111E0">
        <w:rPr>
          <w:spacing w:val="11"/>
          <w:sz w:val="24"/>
          <w:szCs w:val="24"/>
        </w:rPr>
        <w:t xml:space="preserve"> </w:t>
      </w:r>
      <w:r w:rsidRPr="00E111E0">
        <w:rPr>
          <w:sz w:val="24"/>
          <w:szCs w:val="24"/>
        </w:rPr>
        <w:t>kad</w:t>
      </w:r>
      <w:r w:rsidRPr="00E111E0">
        <w:rPr>
          <w:spacing w:val="10"/>
          <w:sz w:val="24"/>
          <w:szCs w:val="24"/>
        </w:rPr>
        <w:t xml:space="preserve"> </w:t>
      </w:r>
      <w:r w:rsidRPr="00E111E0">
        <w:rPr>
          <w:sz w:val="24"/>
          <w:szCs w:val="24"/>
        </w:rPr>
        <w:t>mokiniai</w:t>
      </w:r>
      <w:r w:rsidRPr="00E111E0">
        <w:rPr>
          <w:spacing w:val="9"/>
          <w:sz w:val="24"/>
          <w:szCs w:val="24"/>
        </w:rPr>
        <w:t xml:space="preserve"> </w:t>
      </w:r>
      <w:r w:rsidRPr="00E111E0">
        <w:rPr>
          <w:sz w:val="24"/>
          <w:szCs w:val="24"/>
        </w:rPr>
        <w:t>galėtų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papasakoti</w:t>
      </w:r>
      <w:r w:rsidRPr="00E111E0">
        <w:rPr>
          <w:spacing w:val="11"/>
          <w:sz w:val="24"/>
          <w:szCs w:val="24"/>
        </w:rPr>
        <w:t xml:space="preserve"> </w:t>
      </w:r>
      <w:r w:rsidRPr="00E111E0">
        <w:rPr>
          <w:sz w:val="24"/>
          <w:szCs w:val="24"/>
        </w:rPr>
        <w:t>apie</w:t>
      </w:r>
      <w:r w:rsidRPr="00E111E0">
        <w:rPr>
          <w:spacing w:val="5"/>
          <w:sz w:val="24"/>
          <w:szCs w:val="24"/>
        </w:rPr>
        <w:t xml:space="preserve"> </w:t>
      </w:r>
      <w:r w:rsidRPr="00E111E0">
        <w:rPr>
          <w:sz w:val="24"/>
          <w:szCs w:val="24"/>
        </w:rPr>
        <w:t>patiriamą</w:t>
      </w:r>
      <w:r w:rsidRPr="00E111E0">
        <w:rPr>
          <w:spacing w:val="6"/>
          <w:sz w:val="24"/>
          <w:szCs w:val="24"/>
        </w:rPr>
        <w:t xml:space="preserve"> </w:t>
      </w:r>
      <w:r w:rsidRPr="00E111E0">
        <w:rPr>
          <w:sz w:val="24"/>
          <w:szCs w:val="24"/>
        </w:rPr>
        <w:t>skriaudą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ar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patyčias;</w:t>
      </w:r>
    </w:p>
    <w:p w14:paraId="4B07AD42" w14:textId="77777777" w:rsidR="001B3C2D" w:rsidRPr="00E111E0" w:rsidRDefault="00513A92" w:rsidP="00E111E0">
      <w:pPr>
        <w:pStyle w:val="Betarp"/>
        <w:jc w:val="both"/>
        <w:rPr>
          <w:sz w:val="24"/>
          <w:szCs w:val="24"/>
        </w:rPr>
      </w:pPr>
      <w:r w:rsidRPr="00E111E0">
        <w:rPr>
          <w:sz w:val="24"/>
          <w:szCs w:val="24"/>
        </w:rPr>
        <w:t>Ugdyti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mokinių</w:t>
      </w:r>
      <w:r w:rsidRPr="00E111E0">
        <w:rPr>
          <w:spacing w:val="19"/>
          <w:sz w:val="24"/>
          <w:szCs w:val="24"/>
        </w:rPr>
        <w:t xml:space="preserve"> </w:t>
      </w:r>
      <w:r w:rsidRPr="00E111E0">
        <w:rPr>
          <w:sz w:val="24"/>
          <w:szCs w:val="24"/>
        </w:rPr>
        <w:t>savęs</w:t>
      </w:r>
      <w:r w:rsidRPr="00E111E0">
        <w:rPr>
          <w:spacing w:val="15"/>
          <w:sz w:val="24"/>
          <w:szCs w:val="24"/>
        </w:rPr>
        <w:t xml:space="preserve"> </w:t>
      </w:r>
      <w:r w:rsidRPr="00E111E0">
        <w:rPr>
          <w:sz w:val="24"/>
          <w:szCs w:val="24"/>
        </w:rPr>
        <w:t>pažinimo,</w:t>
      </w:r>
      <w:r w:rsidRPr="00E111E0">
        <w:rPr>
          <w:spacing w:val="16"/>
          <w:sz w:val="24"/>
          <w:szCs w:val="24"/>
        </w:rPr>
        <w:t xml:space="preserve"> </w:t>
      </w:r>
      <w:r w:rsidRPr="00E111E0">
        <w:rPr>
          <w:sz w:val="24"/>
          <w:szCs w:val="24"/>
        </w:rPr>
        <w:t>empatijos,</w:t>
      </w:r>
      <w:r w:rsidRPr="00E111E0">
        <w:rPr>
          <w:spacing w:val="16"/>
          <w:sz w:val="24"/>
          <w:szCs w:val="24"/>
        </w:rPr>
        <w:t xml:space="preserve"> </w:t>
      </w:r>
      <w:r w:rsidRPr="00E111E0">
        <w:rPr>
          <w:sz w:val="24"/>
          <w:szCs w:val="24"/>
        </w:rPr>
        <w:t>problemų</w:t>
      </w:r>
      <w:r w:rsidRPr="00E111E0">
        <w:rPr>
          <w:spacing w:val="16"/>
          <w:sz w:val="24"/>
          <w:szCs w:val="24"/>
        </w:rPr>
        <w:t xml:space="preserve"> </w:t>
      </w:r>
      <w:r w:rsidRPr="00E111E0">
        <w:rPr>
          <w:sz w:val="24"/>
          <w:szCs w:val="24"/>
        </w:rPr>
        <w:t>ir</w:t>
      </w:r>
      <w:r w:rsidRPr="00E111E0">
        <w:rPr>
          <w:spacing w:val="20"/>
          <w:sz w:val="24"/>
          <w:szCs w:val="24"/>
        </w:rPr>
        <w:t xml:space="preserve"> </w:t>
      </w:r>
      <w:r w:rsidRPr="00E111E0">
        <w:rPr>
          <w:sz w:val="24"/>
          <w:szCs w:val="24"/>
        </w:rPr>
        <w:t>konfliktų</w:t>
      </w:r>
      <w:r w:rsidRPr="00E111E0">
        <w:rPr>
          <w:spacing w:val="16"/>
          <w:sz w:val="24"/>
          <w:szCs w:val="24"/>
        </w:rPr>
        <w:t xml:space="preserve"> </w:t>
      </w:r>
      <w:r w:rsidRPr="00E111E0">
        <w:rPr>
          <w:sz w:val="24"/>
          <w:szCs w:val="24"/>
        </w:rPr>
        <w:t>sprendimo,</w:t>
      </w:r>
      <w:r w:rsidRPr="00E111E0">
        <w:rPr>
          <w:spacing w:val="16"/>
          <w:sz w:val="24"/>
          <w:szCs w:val="24"/>
        </w:rPr>
        <w:t xml:space="preserve"> </w:t>
      </w:r>
      <w:r w:rsidRPr="00E111E0">
        <w:rPr>
          <w:sz w:val="24"/>
          <w:szCs w:val="24"/>
        </w:rPr>
        <w:t>pykčio</w:t>
      </w:r>
      <w:r w:rsidRPr="00E111E0">
        <w:rPr>
          <w:spacing w:val="16"/>
          <w:sz w:val="24"/>
          <w:szCs w:val="24"/>
        </w:rPr>
        <w:t xml:space="preserve"> </w:t>
      </w:r>
      <w:r w:rsidRPr="00E111E0">
        <w:rPr>
          <w:sz w:val="24"/>
          <w:szCs w:val="24"/>
        </w:rPr>
        <w:t>valdymo,</w:t>
      </w:r>
      <w:r w:rsidRPr="00E111E0">
        <w:rPr>
          <w:spacing w:val="16"/>
          <w:sz w:val="24"/>
          <w:szCs w:val="24"/>
        </w:rPr>
        <w:t xml:space="preserve"> </w:t>
      </w:r>
      <w:r w:rsidRPr="00E111E0">
        <w:rPr>
          <w:sz w:val="24"/>
          <w:szCs w:val="24"/>
        </w:rPr>
        <w:t>streso</w:t>
      </w:r>
      <w:r w:rsidRPr="00E111E0">
        <w:rPr>
          <w:spacing w:val="16"/>
          <w:sz w:val="24"/>
          <w:szCs w:val="24"/>
        </w:rPr>
        <w:t xml:space="preserve"> </w:t>
      </w:r>
      <w:r w:rsidRPr="00E111E0">
        <w:rPr>
          <w:sz w:val="24"/>
          <w:szCs w:val="24"/>
        </w:rPr>
        <w:t>įveikos,</w:t>
      </w:r>
      <w:r w:rsidRPr="00E111E0">
        <w:rPr>
          <w:spacing w:val="16"/>
          <w:sz w:val="24"/>
          <w:szCs w:val="24"/>
        </w:rPr>
        <w:t xml:space="preserve"> </w:t>
      </w:r>
      <w:r w:rsidRPr="00E111E0">
        <w:rPr>
          <w:sz w:val="24"/>
          <w:szCs w:val="24"/>
        </w:rPr>
        <w:t>bendravimo</w:t>
      </w:r>
      <w:r w:rsidRPr="00E111E0">
        <w:rPr>
          <w:spacing w:val="16"/>
          <w:sz w:val="24"/>
          <w:szCs w:val="24"/>
        </w:rPr>
        <w:t xml:space="preserve"> </w:t>
      </w:r>
      <w:r w:rsidRPr="00E111E0">
        <w:rPr>
          <w:sz w:val="24"/>
          <w:szCs w:val="24"/>
        </w:rPr>
        <w:t>ir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bendradarbiavimo ir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kitus socialinius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įgūdžius.</w:t>
      </w:r>
    </w:p>
    <w:p w14:paraId="008E8B5B" w14:textId="77777777" w:rsidR="001B3C2D" w:rsidRPr="00E111E0" w:rsidRDefault="001B3C2D" w:rsidP="00E111E0">
      <w:pPr>
        <w:pStyle w:val="Betarp"/>
        <w:jc w:val="both"/>
        <w:rPr>
          <w:sz w:val="24"/>
          <w:szCs w:val="24"/>
        </w:rPr>
      </w:pPr>
    </w:p>
    <w:p w14:paraId="7784D562" w14:textId="77777777" w:rsidR="001B3C2D" w:rsidRPr="00E111E0" w:rsidRDefault="00513A92" w:rsidP="00E111E0">
      <w:pPr>
        <w:pStyle w:val="Betarp"/>
        <w:jc w:val="both"/>
        <w:rPr>
          <w:b/>
          <w:bCs/>
          <w:sz w:val="24"/>
          <w:szCs w:val="24"/>
        </w:rPr>
      </w:pPr>
      <w:r w:rsidRPr="00E111E0">
        <w:rPr>
          <w:b/>
          <w:bCs/>
          <w:sz w:val="24"/>
          <w:szCs w:val="24"/>
        </w:rPr>
        <w:t>Pagrindiniai</w:t>
      </w:r>
      <w:r w:rsidRPr="00E111E0">
        <w:rPr>
          <w:b/>
          <w:bCs/>
          <w:spacing w:val="13"/>
          <w:sz w:val="24"/>
          <w:szCs w:val="24"/>
        </w:rPr>
        <w:t xml:space="preserve"> </w:t>
      </w:r>
      <w:r w:rsidRPr="00E111E0">
        <w:rPr>
          <w:b/>
          <w:bCs/>
          <w:sz w:val="24"/>
          <w:szCs w:val="24"/>
        </w:rPr>
        <w:t>patyčių</w:t>
      </w:r>
      <w:r w:rsidRPr="00E111E0">
        <w:rPr>
          <w:b/>
          <w:bCs/>
          <w:spacing w:val="13"/>
          <w:sz w:val="24"/>
          <w:szCs w:val="24"/>
        </w:rPr>
        <w:t xml:space="preserve"> </w:t>
      </w:r>
      <w:r w:rsidRPr="00E111E0">
        <w:rPr>
          <w:b/>
          <w:bCs/>
          <w:sz w:val="24"/>
          <w:szCs w:val="24"/>
        </w:rPr>
        <w:t>mažinimo</w:t>
      </w:r>
      <w:r w:rsidRPr="00E111E0">
        <w:rPr>
          <w:b/>
          <w:bCs/>
          <w:spacing w:val="11"/>
          <w:sz w:val="24"/>
          <w:szCs w:val="24"/>
        </w:rPr>
        <w:t xml:space="preserve"> </w:t>
      </w:r>
      <w:r w:rsidRPr="00E111E0">
        <w:rPr>
          <w:b/>
          <w:bCs/>
          <w:sz w:val="24"/>
          <w:szCs w:val="24"/>
        </w:rPr>
        <w:t>įgyvendinimo</w:t>
      </w:r>
      <w:r w:rsidRPr="00E111E0">
        <w:rPr>
          <w:b/>
          <w:bCs/>
          <w:spacing w:val="11"/>
          <w:sz w:val="24"/>
          <w:szCs w:val="24"/>
        </w:rPr>
        <w:t xml:space="preserve"> </w:t>
      </w:r>
      <w:r w:rsidRPr="00E111E0">
        <w:rPr>
          <w:b/>
          <w:bCs/>
          <w:sz w:val="24"/>
          <w:szCs w:val="24"/>
        </w:rPr>
        <w:t>principai:</w:t>
      </w:r>
    </w:p>
    <w:p w14:paraId="3DFAFAB4" w14:textId="77777777" w:rsidR="001B3C2D" w:rsidRPr="00E111E0" w:rsidRDefault="00513A92" w:rsidP="00E111E0">
      <w:pPr>
        <w:pStyle w:val="Betarp"/>
        <w:jc w:val="both"/>
        <w:rPr>
          <w:sz w:val="24"/>
          <w:szCs w:val="24"/>
        </w:rPr>
      </w:pPr>
      <w:r w:rsidRPr="00E111E0">
        <w:rPr>
          <w:sz w:val="24"/>
          <w:szCs w:val="24"/>
        </w:rPr>
        <w:t>Visi mokyklos bendruomenės nariai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žino, koks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elgesys laikomas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patyčiomis,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yra supažindinti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su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mokyklos nustatyta smurto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ir</w:t>
      </w:r>
      <w:r w:rsidRPr="00E111E0">
        <w:rPr>
          <w:spacing w:val="-55"/>
          <w:sz w:val="24"/>
          <w:szCs w:val="24"/>
        </w:rPr>
        <w:t xml:space="preserve"> </w:t>
      </w:r>
      <w:r w:rsidRPr="00E111E0">
        <w:rPr>
          <w:sz w:val="24"/>
          <w:szCs w:val="24"/>
        </w:rPr>
        <w:t>patyčių prevencijos ir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intervencijos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tvarka.</w:t>
      </w:r>
    </w:p>
    <w:p w14:paraId="60709232" w14:textId="77777777" w:rsidR="001B3C2D" w:rsidRPr="00E111E0" w:rsidRDefault="00513A92" w:rsidP="00E111E0">
      <w:pPr>
        <w:pStyle w:val="Betarp"/>
        <w:jc w:val="both"/>
        <w:rPr>
          <w:sz w:val="24"/>
          <w:szCs w:val="24"/>
        </w:rPr>
      </w:pPr>
      <w:r w:rsidRPr="00E111E0">
        <w:rPr>
          <w:sz w:val="24"/>
          <w:szCs w:val="24"/>
        </w:rPr>
        <w:t>Visais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įtariamų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ir</w:t>
      </w:r>
      <w:r w:rsidRPr="00E111E0">
        <w:rPr>
          <w:spacing w:val="6"/>
          <w:sz w:val="24"/>
          <w:szCs w:val="24"/>
        </w:rPr>
        <w:t xml:space="preserve"> </w:t>
      </w:r>
      <w:r w:rsidRPr="00E111E0">
        <w:rPr>
          <w:sz w:val="24"/>
          <w:szCs w:val="24"/>
        </w:rPr>
        <w:t>realių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patyčių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ar</w:t>
      </w:r>
      <w:r w:rsidRPr="00E111E0">
        <w:rPr>
          <w:spacing w:val="6"/>
          <w:sz w:val="24"/>
          <w:szCs w:val="24"/>
        </w:rPr>
        <w:t xml:space="preserve"> </w:t>
      </w:r>
      <w:r w:rsidRPr="00E111E0">
        <w:rPr>
          <w:sz w:val="24"/>
          <w:szCs w:val="24"/>
        </w:rPr>
        <w:t>smurto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atvejais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kiekvienas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mokyklos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administracijos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atstovas,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mokytojas</w:t>
      </w:r>
      <w:r w:rsidRPr="00E111E0">
        <w:rPr>
          <w:spacing w:val="9"/>
          <w:sz w:val="24"/>
          <w:szCs w:val="24"/>
        </w:rPr>
        <w:t xml:space="preserve"> </w:t>
      </w:r>
      <w:r w:rsidRPr="00E111E0">
        <w:rPr>
          <w:sz w:val="24"/>
          <w:szCs w:val="24"/>
        </w:rPr>
        <w:t>ar</w:t>
      </w:r>
      <w:r w:rsidRPr="00E111E0">
        <w:rPr>
          <w:spacing w:val="9"/>
          <w:sz w:val="24"/>
          <w:szCs w:val="24"/>
        </w:rPr>
        <w:t xml:space="preserve"> </w:t>
      </w:r>
      <w:r w:rsidRPr="00E111E0">
        <w:rPr>
          <w:sz w:val="24"/>
          <w:szCs w:val="24"/>
        </w:rPr>
        <w:t>švietimo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pagalbos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specialistas,</w:t>
      </w:r>
      <w:r w:rsidRPr="00E111E0">
        <w:rPr>
          <w:spacing w:val="3"/>
          <w:sz w:val="24"/>
          <w:szCs w:val="24"/>
        </w:rPr>
        <w:t xml:space="preserve"> </w:t>
      </w:r>
      <w:r w:rsidRPr="00E111E0">
        <w:rPr>
          <w:sz w:val="24"/>
          <w:szCs w:val="24"/>
        </w:rPr>
        <w:t>mokyklos</w:t>
      </w:r>
      <w:r w:rsidRPr="00E111E0">
        <w:rPr>
          <w:spacing w:val="2"/>
          <w:sz w:val="24"/>
          <w:szCs w:val="24"/>
        </w:rPr>
        <w:t xml:space="preserve"> </w:t>
      </w:r>
      <w:r w:rsidRPr="00E111E0">
        <w:rPr>
          <w:sz w:val="24"/>
          <w:szCs w:val="24"/>
        </w:rPr>
        <w:t>vaiko</w:t>
      </w:r>
      <w:r w:rsidRPr="00E111E0">
        <w:rPr>
          <w:spacing w:val="5"/>
          <w:sz w:val="24"/>
          <w:szCs w:val="24"/>
        </w:rPr>
        <w:t xml:space="preserve"> </w:t>
      </w:r>
      <w:r w:rsidRPr="00E111E0">
        <w:rPr>
          <w:sz w:val="24"/>
          <w:szCs w:val="24"/>
        </w:rPr>
        <w:t>gerovės</w:t>
      </w:r>
      <w:r w:rsidRPr="00E111E0">
        <w:rPr>
          <w:spacing w:val="5"/>
          <w:sz w:val="24"/>
          <w:szCs w:val="24"/>
        </w:rPr>
        <w:t xml:space="preserve"> </w:t>
      </w:r>
      <w:r w:rsidRPr="00E111E0">
        <w:rPr>
          <w:sz w:val="24"/>
          <w:szCs w:val="24"/>
        </w:rPr>
        <w:t>komisijos</w:t>
      </w:r>
      <w:r w:rsidRPr="00E111E0">
        <w:rPr>
          <w:spacing w:val="2"/>
          <w:sz w:val="24"/>
          <w:szCs w:val="24"/>
        </w:rPr>
        <w:t xml:space="preserve"> </w:t>
      </w:r>
      <w:r w:rsidRPr="00E111E0">
        <w:rPr>
          <w:sz w:val="24"/>
          <w:szCs w:val="24"/>
        </w:rPr>
        <w:t>narys,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kitas</w:t>
      </w:r>
      <w:r w:rsidRPr="00E111E0">
        <w:rPr>
          <w:spacing w:val="2"/>
          <w:sz w:val="24"/>
          <w:szCs w:val="24"/>
        </w:rPr>
        <w:t xml:space="preserve"> </w:t>
      </w:r>
      <w:r w:rsidRPr="00E111E0">
        <w:rPr>
          <w:sz w:val="24"/>
          <w:szCs w:val="24"/>
        </w:rPr>
        <w:t>darbuotojas</w:t>
      </w:r>
      <w:r w:rsidRPr="00E111E0">
        <w:rPr>
          <w:spacing w:val="2"/>
          <w:sz w:val="24"/>
          <w:szCs w:val="24"/>
        </w:rPr>
        <w:t xml:space="preserve"> </w:t>
      </w:r>
      <w:r w:rsidRPr="00E111E0">
        <w:rPr>
          <w:sz w:val="24"/>
          <w:szCs w:val="24"/>
        </w:rPr>
        <w:t>į</w:t>
      </w:r>
      <w:r w:rsidRPr="00E111E0">
        <w:rPr>
          <w:spacing w:val="4"/>
          <w:sz w:val="24"/>
          <w:szCs w:val="24"/>
        </w:rPr>
        <w:t xml:space="preserve"> </w:t>
      </w:r>
      <w:r w:rsidRPr="00E111E0">
        <w:rPr>
          <w:sz w:val="24"/>
          <w:szCs w:val="24"/>
        </w:rPr>
        <w:t>tai</w:t>
      </w:r>
      <w:r w:rsidRPr="00E111E0">
        <w:rPr>
          <w:spacing w:val="5"/>
          <w:sz w:val="24"/>
          <w:szCs w:val="24"/>
        </w:rPr>
        <w:t xml:space="preserve"> </w:t>
      </w:r>
      <w:r w:rsidRPr="00E111E0">
        <w:rPr>
          <w:sz w:val="24"/>
          <w:szCs w:val="24"/>
        </w:rPr>
        <w:t>reaguoja</w:t>
      </w:r>
      <w:r w:rsidRPr="00E111E0">
        <w:rPr>
          <w:spacing w:val="3"/>
          <w:sz w:val="24"/>
          <w:szCs w:val="24"/>
        </w:rPr>
        <w:t xml:space="preserve"> </w:t>
      </w:r>
      <w:r w:rsidRPr="00E111E0">
        <w:rPr>
          <w:sz w:val="24"/>
          <w:szCs w:val="24"/>
        </w:rPr>
        <w:t>mokyklos</w:t>
      </w:r>
      <w:r w:rsidRPr="00E111E0">
        <w:rPr>
          <w:spacing w:val="4"/>
          <w:sz w:val="24"/>
          <w:szCs w:val="24"/>
        </w:rPr>
        <w:t xml:space="preserve"> </w:t>
      </w:r>
      <w:r w:rsidRPr="00E111E0">
        <w:rPr>
          <w:sz w:val="24"/>
          <w:szCs w:val="24"/>
        </w:rPr>
        <w:t>nustatyta</w:t>
      </w:r>
      <w:r w:rsidRPr="00E111E0">
        <w:rPr>
          <w:spacing w:val="2"/>
          <w:sz w:val="24"/>
          <w:szCs w:val="24"/>
        </w:rPr>
        <w:t xml:space="preserve"> </w:t>
      </w:r>
      <w:r w:rsidRPr="00E111E0">
        <w:rPr>
          <w:sz w:val="24"/>
          <w:szCs w:val="24"/>
        </w:rPr>
        <w:t>tvarka.</w:t>
      </w:r>
    </w:p>
    <w:p w14:paraId="59A57AF4" w14:textId="77777777" w:rsidR="001B3C2D" w:rsidRPr="00E111E0" w:rsidRDefault="00513A92" w:rsidP="00E111E0">
      <w:pPr>
        <w:pStyle w:val="Betarp"/>
        <w:jc w:val="both"/>
        <w:rPr>
          <w:sz w:val="24"/>
          <w:szCs w:val="24"/>
        </w:rPr>
      </w:pPr>
      <w:r w:rsidRPr="00E111E0">
        <w:rPr>
          <w:sz w:val="24"/>
          <w:szCs w:val="24"/>
        </w:rPr>
        <w:t>Mokykla,</w:t>
      </w:r>
      <w:r w:rsidRPr="00E111E0">
        <w:rPr>
          <w:spacing w:val="6"/>
          <w:sz w:val="24"/>
          <w:szCs w:val="24"/>
        </w:rPr>
        <w:t xml:space="preserve"> </w:t>
      </w:r>
      <w:r w:rsidRPr="00E111E0">
        <w:rPr>
          <w:sz w:val="24"/>
          <w:szCs w:val="24"/>
        </w:rPr>
        <w:t>vykdydama</w:t>
      </w:r>
      <w:r w:rsidRPr="00E111E0">
        <w:rPr>
          <w:spacing w:val="4"/>
          <w:sz w:val="24"/>
          <w:szCs w:val="24"/>
        </w:rPr>
        <w:t xml:space="preserve"> </w:t>
      </w:r>
      <w:r w:rsidRPr="00E111E0">
        <w:rPr>
          <w:sz w:val="24"/>
          <w:szCs w:val="24"/>
        </w:rPr>
        <w:t>veiklas,</w:t>
      </w:r>
      <w:r w:rsidRPr="00E111E0">
        <w:rPr>
          <w:spacing w:val="6"/>
          <w:sz w:val="24"/>
          <w:szCs w:val="24"/>
        </w:rPr>
        <w:t xml:space="preserve"> </w:t>
      </w:r>
      <w:r w:rsidRPr="00E111E0">
        <w:rPr>
          <w:sz w:val="24"/>
          <w:szCs w:val="24"/>
        </w:rPr>
        <w:t>orientuotas</w:t>
      </w:r>
      <w:r w:rsidRPr="00E111E0">
        <w:rPr>
          <w:spacing w:val="6"/>
          <w:sz w:val="24"/>
          <w:szCs w:val="24"/>
        </w:rPr>
        <w:t xml:space="preserve"> </w:t>
      </w:r>
      <w:r w:rsidRPr="00E111E0">
        <w:rPr>
          <w:sz w:val="24"/>
          <w:szCs w:val="24"/>
        </w:rPr>
        <w:t>į</w:t>
      </w:r>
      <w:r w:rsidRPr="00E111E0">
        <w:rPr>
          <w:spacing w:val="6"/>
          <w:sz w:val="24"/>
          <w:szCs w:val="24"/>
        </w:rPr>
        <w:t xml:space="preserve"> </w:t>
      </w:r>
      <w:r w:rsidRPr="00E111E0">
        <w:rPr>
          <w:sz w:val="24"/>
          <w:szCs w:val="24"/>
        </w:rPr>
        <w:t>smurto</w:t>
      </w:r>
      <w:r w:rsidRPr="00E111E0">
        <w:rPr>
          <w:spacing w:val="5"/>
          <w:sz w:val="24"/>
          <w:szCs w:val="24"/>
        </w:rPr>
        <w:t xml:space="preserve"> </w:t>
      </w:r>
      <w:r w:rsidRPr="00E111E0">
        <w:rPr>
          <w:sz w:val="24"/>
          <w:szCs w:val="24"/>
        </w:rPr>
        <w:t>ir</w:t>
      </w:r>
      <w:r w:rsidRPr="00E111E0">
        <w:rPr>
          <w:spacing w:val="3"/>
          <w:sz w:val="24"/>
          <w:szCs w:val="24"/>
        </w:rPr>
        <w:t xml:space="preserve"> </w:t>
      </w:r>
      <w:r w:rsidRPr="00E111E0">
        <w:rPr>
          <w:sz w:val="24"/>
          <w:szCs w:val="24"/>
        </w:rPr>
        <w:t>patyčių</w:t>
      </w:r>
      <w:r w:rsidRPr="00E111E0">
        <w:rPr>
          <w:spacing w:val="5"/>
          <w:sz w:val="24"/>
          <w:szCs w:val="24"/>
        </w:rPr>
        <w:t xml:space="preserve"> </w:t>
      </w:r>
      <w:r w:rsidRPr="00E111E0">
        <w:rPr>
          <w:sz w:val="24"/>
          <w:szCs w:val="24"/>
        </w:rPr>
        <w:t>prevenciją,</w:t>
      </w:r>
      <w:r w:rsidRPr="00E111E0">
        <w:rPr>
          <w:spacing w:val="7"/>
          <w:sz w:val="24"/>
          <w:szCs w:val="24"/>
        </w:rPr>
        <w:t xml:space="preserve"> </w:t>
      </w:r>
      <w:r w:rsidRPr="00E111E0">
        <w:rPr>
          <w:sz w:val="24"/>
          <w:szCs w:val="24"/>
        </w:rPr>
        <w:t>bendradarbiauja</w:t>
      </w:r>
      <w:r w:rsidRPr="00E111E0">
        <w:rPr>
          <w:spacing w:val="4"/>
          <w:sz w:val="24"/>
          <w:szCs w:val="24"/>
        </w:rPr>
        <w:t xml:space="preserve"> </w:t>
      </w:r>
      <w:r w:rsidRPr="00E111E0">
        <w:rPr>
          <w:sz w:val="24"/>
          <w:szCs w:val="24"/>
        </w:rPr>
        <w:t>su</w:t>
      </w:r>
      <w:r w:rsidRPr="00E111E0">
        <w:rPr>
          <w:spacing w:val="5"/>
          <w:sz w:val="24"/>
          <w:szCs w:val="24"/>
        </w:rPr>
        <w:t xml:space="preserve"> </w:t>
      </w:r>
      <w:r w:rsidRPr="00E111E0">
        <w:rPr>
          <w:sz w:val="24"/>
          <w:szCs w:val="24"/>
        </w:rPr>
        <w:t>mokinių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tėvais,</w:t>
      </w:r>
      <w:r w:rsidRPr="00E111E0">
        <w:rPr>
          <w:spacing w:val="6"/>
          <w:sz w:val="24"/>
          <w:szCs w:val="24"/>
        </w:rPr>
        <w:t xml:space="preserve"> </w:t>
      </w:r>
      <w:r w:rsidRPr="00E111E0">
        <w:rPr>
          <w:sz w:val="24"/>
          <w:szCs w:val="24"/>
        </w:rPr>
        <w:t>vietos</w:t>
      </w:r>
      <w:r w:rsidRPr="00E111E0">
        <w:rPr>
          <w:spacing w:val="8"/>
          <w:sz w:val="24"/>
          <w:szCs w:val="24"/>
        </w:rPr>
        <w:t xml:space="preserve"> </w:t>
      </w:r>
      <w:r w:rsidRPr="00E111E0">
        <w:rPr>
          <w:sz w:val="24"/>
          <w:szCs w:val="24"/>
        </w:rPr>
        <w:t>bendruomene,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savivaldybėje esančiomis</w:t>
      </w:r>
      <w:r w:rsidRPr="00E111E0">
        <w:rPr>
          <w:spacing w:val="3"/>
          <w:sz w:val="24"/>
          <w:szCs w:val="24"/>
        </w:rPr>
        <w:t xml:space="preserve"> </w:t>
      </w:r>
      <w:r w:rsidRPr="00E111E0">
        <w:rPr>
          <w:sz w:val="24"/>
          <w:szCs w:val="24"/>
        </w:rPr>
        <w:t>įstaigomis</w:t>
      </w:r>
      <w:r w:rsidRPr="00E111E0">
        <w:rPr>
          <w:spacing w:val="3"/>
          <w:sz w:val="24"/>
          <w:szCs w:val="24"/>
        </w:rPr>
        <w:t xml:space="preserve"> </w:t>
      </w:r>
      <w:r w:rsidRPr="00E111E0">
        <w:rPr>
          <w:sz w:val="24"/>
          <w:szCs w:val="24"/>
        </w:rPr>
        <w:t>ar organizacijomis,</w:t>
      </w:r>
      <w:r w:rsidRPr="00E111E0">
        <w:rPr>
          <w:spacing w:val="5"/>
          <w:sz w:val="24"/>
          <w:szCs w:val="24"/>
        </w:rPr>
        <w:t xml:space="preserve"> </w:t>
      </w:r>
      <w:r w:rsidRPr="00E111E0">
        <w:rPr>
          <w:sz w:val="24"/>
          <w:szCs w:val="24"/>
        </w:rPr>
        <w:t>kitais</w:t>
      </w:r>
      <w:r w:rsidRPr="00E111E0">
        <w:rPr>
          <w:spacing w:val="2"/>
          <w:sz w:val="24"/>
          <w:szCs w:val="24"/>
        </w:rPr>
        <w:t xml:space="preserve"> </w:t>
      </w:r>
      <w:r w:rsidRPr="00E111E0">
        <w:rPr>
          <w:sz w:val="24"/>
          <w:szCs w:val="24"/>
        </w:rPr>
        <w:t>suinteresuotais</w:t>
      </w:r>
      <w:r w:rsidRPr="00E111E0">
        <w:rPr>
          <w:spacing w:val="1"/>
          <w:sz w:val="24"/>
          <w:szCs w:val="24"/>
        </w:rPr>
        <w:t xml:space="preserve"> </w:t>
      </w:r>
      <w:r w:rsidRPr="00E111E0">
        <w:rPr>
          <w:sz w:val="24"/>
          <w:szCs w:val="24"/>
        </w:rPr>
        <w:t>asmenimis.</w:t>
      </w:r>
    </w:p>
    <w:p w14:paraId="3C6AC6F8" w14:textId="77777777" w:rsidR="001B3C2D" w:rsidRDefault="001B3C2D">
      <w:pPr>
        <w:spacing w:line="242" w:lineRule="auto"/>
        <w:rPr>
          <w:sz w:val="23"/>
        </w:rPr>
        <w:sectPr w:rsidR="001B3C2D">
          <w:type w:val="continuous"/>
          <w:pgSz w:w="16840" w:h="11900" w:orient="landscape"/>
          <w:pgMar w:top="1060" w:right="1380" w:bottom="280" w:left="1700" w:header="567" w:footer="567" w:gutter="0"/>
          <w:cols w:space="1296"/>
        </w:sectPr>
      </w:pPr>
    </w:p>
    <w:p w14:paraId="675FFA3F" w14:textId="77777777" w:rsidR="001B3C2D" w:rsidRDefault="00513A92">
      <w:pPr>
        <w:pStyle w:val="Antrat1"/>
        <w:spacing w:before="85"/>
        <w:ind w:left="3721"/>
      </w:pPr>
      <w:r>
        <w:lastRenderedPageBreak/>
        <w:t>TIKSLO</w:t>
      </w:r>
      <w:r>
        <w:rPr>
          <w:spacing w:val="12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t>UŽDAVINIŲ</w:t>
      </w:r>
      <w:r>
        <w:rPr>
          <w:spacing w:val="16"/>
        </w:rPr>
        <w:t xml:space="preserve"> </w:t>
      </w:r>
      <w:r>
        <w:t>ĮGYVENDINIMO</w:t>
      </w:r>
      <w:r>
        <w:rPr>
          <w:spacing w:val="13"/>
        </w:rPr>
        <w:t xml:space="preserve"> </w:t>
      </w:r>
      <w:r>
        <w:t>PRIEMONIŲ</w:t>
      </w:r>
      <w:r>
        <w:rPr>
          <w:spacing w:val="14"/>
        </w:rPr>
        <w:t xml:space="preserve"> </w:t>
      </w:r>
      <w:r>
        <w:t>PLANAS</w:t>
      </w:r>
    </w:p>
    <w:p w14:paraId="68104124" w14:textId="77777777" w:rsidR="001B3C2D" w:rsidRDefault="001B3C2D">
      <w:pPr>
        <w:pStyle w:val="Pagrindinistekstas"/>
        <w:spacing w:before="11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7864"/>
        <w:gridCol w:w="1931"/>
        <w:gridCol w:w="2757"/>
      </w:tblGrid>
      <w:tr w:rsidR="001B3C2D" w14:paraId="3BEE29BB" w14:textId="77777777">
        <w:trPr>
          <w:trHeight w:val="538"/>
        </w:trPr>
        <w:tc>
          <w:tcPr>
            <w:tcW w:w="962" w:type="dxa"/>
          </w:tcPr>
          <w:p w14:paraId="529FDE64" w14:textId="77777777" w:rsidR="001B3C2D" w:rsidRDefault="00513A92">
            <w:pPr>
              <w:pStyle w:val="TableParagraph"/>
              <w:spacing w:line="268" w:lineRule="exact"/>
              <w:ind w:left="285" w:right="225" w:hanging="32"/>
              <w:rPr>
                <w:b/>
                <w:sz w:val="23"/>
              </w:rPr>
            </w:pPr>
            <w:r>
              <w:rPr>
                <w:b/>
                <w:sz w:val="23"/>
              </w:rPr>
              <w:t>EIL.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NR.</w:t>
            </w:r>
          </w:p>
        </w:tc>
        <w:tc>
          <w:tcPr>
            <w:tcW w:w="7864" w:type="dxa"/>
          </w:tcPr>
          <w:p w14:paraId="5A2373C6" w14:textId="77777777" w:rsidR="001B3C2D" w:rsidRDefault="00513A92">
            <w:pPr>
              <w:pStyle w:val="TableParagraph"/>
              <w:spacing w:before="3" w:line="240" w:lineRule="auto"/>
              <w:ind w:left="2348" w:right="23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PRIEMONĖS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PAVADINIMAS</w:t>
            </w:r>
          </w:p>
        </w:tc>
        <w:tc>
          <w:tcPr>
            <w:tcW w:w="1931" w:type="dxa"/>
          </w:tcPr>
          <w:p w14:paraId="1D1D5DC8" w14:textId="77777777" w:rsidR="001B3C2D" w:rsidRDefault="00513A92">
            <w:pPr>
              <w:pStyle w:val="TableParagraph"/>
              <w:spacing w:before="3" w:line="240" w:lineRule="auto"/>
              <w:ind w:left="273" w:right="2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LAIKAS</w:t>
            </w:r>
          </w:p>
        </w:tc>
        <w:tc>
          <w:tcPr>
            <w:tcW w:w="2757" w:type="dxa"/>
          </w:tcPr>
          <w:p w14:paraId="0AA375E3" w14:textId="77777777" w:rsidR="001B3C2D" w:rsidRDefault="00513A92">
            <w:pPr>
              <w:pStyle w:val="TableParagraph"/>
              <w:spacing w:before="3" w:line="240" w:lineRule="auto"/>
              <w:ind w:left="111" w:right="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ATSAKINGI</w:t>
            </w:r>
          </w:p>
        </w:tc>
      </w:tr>
      <w:tr w:rsidR="001B3C2D" w14:paraId="12901539" w14:textId="77777777">
        <w:trPr>
          <w:trHeight w:val="535"/>
        </w:trPr>
        <w:tc>
          <w:tcPr>
            <w:tcW w:w="962" w:type="dxa"/>
          </w:tcPr>
          <w:p w14:paraId="3AC3C17A" w14:textId="77777777" w:rsidR="001B3C2D" w:rsidRDefault="00513A92">
            <w:pPr>
              <w:pStyle w:val="TableParagraph"/>
              <w:spacing w:line="262" w:lineRule="exact"/>
              <w:ind w:left="48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864" w:type="dxa"/>
          </w:tcPr>
          <w:p w14:paraId="02E2374C" w14:textId="50C8CF06" w:rsidR="00E111E0" w:rsidRPr="00E111E0" w:rsidRDefault="00E111E0" w:rsidP="00E111E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111E0">
              <w:rPr>
                <w:sz w:val="24"/>
                <w:szCs w:val="24"/>
              </w:rPr>
              <w:t>riminimas</w:t>
            </w:r>
            <w:r w:rsidRPr="00E111E0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mokytojams apie gimnazijoje galiojančias Smurto ir patyčių prevencijos ir intervencijos vykdymo tvarkos aprašu ir priemonių planu.</w:t>
            </w:r>
          </w:p>
          <w:p w14:paraId="3B700725" w14:textId="10D44B3E" w:rsidR="001B3C2D" w:rsidRDefault="001B3C2D">
            <w:pPr>
              <w:pStyle w:val="TableParagraph"/>
              <w:spacing w:before="4" w:line="250" w:lineRule="exact"/>
              <w:rPr>
                <w:sz w:val="23"/>
              </w:rPr>
            </w:pPr>
          </w:p>
        </w:tc>
        <w:tc>
          <w:tcPr>
            <w:tcW w:w="1931" w:type="dxa"/>
          </w:tcPr>
          <w:p w14:paraId="53CEFA8C" w14:textId="2A3C4E18" w:rsidR="001B3C2D" w:rsidRDefault="00E111E0">
            <w:pPr>
              <w:pStyle w:val="TableParagraph"/>
              <w:spacing w:line="262" w:lineRule="exact"/>
              <w:ind w:left="270" w:right="265"/>
              <w:jc w:val="center"/>
              <w:rPr>
                <w:sz w:val="23"/>
              </w:rPr>
            </w:pPr>
            <w:r>
              <w:rPr>
                <w:sz w:val="23"/>
              </w:rPr>
              <w:t>Rugsėjis</w:t>
            </w:r>
          </w:p>
        </w:tc>
        <w:tc>
          <w:tcPr>
            <w:tcW w:w="2757" w:type="dxa"/>
          </w:tcPr>
          <w:p w14:paraId="466EB11D" w14:textId="77777777" w:rsidR="001B3C2D" w:rsidRDefault="00513A92">
            <w:pPr>
              <w:pStyle w:val="TableParagraph"/>
              <w:spacing w:line="262" w:lineRule="exact"/>
              <w:ind w:left="110" w:right="95"/>
              <w:jc w:val="center"/>
              <w:rPr>
                <w:sz w:val="23"/>
              </w:rPr>
            </w:pPr>
            <w:r>
              <w:rPr>
                <w:sz w:val="23"/>
              </w:rPr>
              <w:t>Direktoriaus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pavaduotoja</w:t>
            </w:r>
          </w:p>
          <w:p w14:paraId="1F8D80BA" w14:textId="0AD10C5F" w:rsidR="001B3C2D" w:rsidRDefault="00513A92">
            <w:pPr>
              <w:pStyle w:val="TableParagraph"/>
              <w:spacing w:before="4" w:line="250" w:lineRule="exact"/>
              <w:ind w:left="110" w:right="95"/>
              <w:jc w:val="center"/>
              <w:rPr>
                <w:sz w:val="23"/>
              </w:rPr>
            </w:pPr>
            <w:r>
              <w:rPr>
                <w:sz w:val="23"/>
              </w:rPr>
              <w:t>ugdymui</w:t>
            </w:r>
            <w:r>
              <w:rPr>
                <w:spacing w:val="5"/>
                <w:sz w:val="23"/>
              </w:rPr>
              <w:t xml:space="preserve"> </w:t>
            </w:r>
          </w:p>
        </w:tc>
      </w:tr>
      <w:tr w:rsidR="001B3C2D" w14:paraId="36F15C20" w14:textId="77777777">
        <w:trPr>
          <w:trHeight w:val="268"/>
        </w:trPr>
        <w:tc>
          <w:tcPr>
            <w:tcW w:w="13514" w:type="dxa"/>
            <w:gridSpan w:val="4"/>
          </w:tcPr>
          <w:p w14:paraId="3C8AE148" w14:textId="77777777" w:rsidR="001B3C2D" w:rsidRDefault="00513A92">
            <w:pPr>
              <w:pStyle w:val="TableParagraph"/>
              <w:spacing w:before="3" w:line="24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PATYČIŲ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PAPLITIMO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MOKYKLOJE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SITUACIJOS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STEBĖSENA</w:t>
            </w:r>
          </w:p>
        </w:tc>
      </w:tr>
      <w:tr w:rsidR="001B3C2D" w14:paraId="2033CB32" w14:textId="77777777">
        <w:trPr>
          <w:trHeight w:val="537"/>
        </w:trPr>
        <w:tc>
          <w:tcPr>
            <w:tcW w:w="962" w:type="dxa"/>
          </w:tcPr>
          <w:p w14:paraId="646810B6" w14:textId="77777777" w:rsidR="001B3C2D" w:rsidRDefault="00513A92">
            <w:pPr>
              <w:pStyle w:val="TableParagraph"/>
              <w:ind w:left="48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7864" w:type="dxa"/>
          </w:tcPr>
          <w:p w14:paraId="07561533" w14:textId="77777777" w:rsidR="001B3C2D" w:rsidRDefault="00513A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Mokyklos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socialinis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konteksto,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patyčių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situacijos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stebėjimas,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duomenų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rinkimas,</w:t>
            </w:r>
          </w:p>
          <w:p w14:paraId="0C77FB67" w14:textId="77777777" w:rsidR="001B3C2D" w:rsidRDefault="00513A92">
            <w:pPr>
              <w:pStyle w:val="TableParagraph"/>
              <w:spacing w:before="4" w:line="250" w:lineRule="exact"/>
              <w:rPr>
                <w:sz w:val="23"/>
              </w:rPr>
            </w:pPr>
            <w:r>
              <w:rPr>
                <w:sz w:val="23"/>
              </w:rPr>
              <w:t>analizė,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pristatymas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mokyklos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bendruomenei.</w:t>
            </w:r>
          </w:p>
        </w:tc>
        <w:tc>
          <w:tcPr>
            <w:tcW w:w="1931" w:type="dxa"/>
          </w:tcPr>
          <w:p w14:paraId="71F468E5" w14:textId="7D0F6CF1" w:rsidR="001B3C2D" w:rsidRDefault="003B63A1">
            <w:pPr>
              <w:pStyle w:val="TableParagraph"/>
              <w:ind w:left="272" w:right="265"/>
              <w:jc w:val="center"/>
              <w:rPr>
                <w:sz w:val="23"/>
              </w:rPr>
            </w:pPr>
            <w:r>
              <w:rPr>
                <w:sz w:val="23"/>
              </w:rPr>
              <w:t>Visus metus</w:t>
            </w:r>
          </w:p>
        </w:tc>
        <w:tc>
          <w:tcPr>
            <w:tcW w:w="2757" w:type="dxa"/>
          </w:tcPr>
          <w:p w14:paraId="48690829" w14:textId="77777777" w:rsidR="001B3C2D" w:rsidRDefault="00513A92">
            <w:pPr>
              <w:pStyle w:val="TableParagraph"/>
              <w:ind w:left="112" w:right="95"/>
              <w:jc w:val="center"/>
              <w:rPr>
                <w:sz w:val="23"/>
              </w:rPr>
            </w:pPr>
            <w:r>
              <w:rPr>
                <w:sz w:val="23"/>
              </w:rPr>
              <w:t>Socialinė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pedagogė,</w:t>
            </w:r>
          </w:p>
          <w:p w14:paraId="006AE730" w14:textId="7D3C9C36" w:rsidR="001B3C2D" w:rsidRDefault="00513A92">
            <w:pPr>
              <w:pStyle w:val="TableParagraph"/>
              <w:spacing w:before="4" w:line="250" w:lineRule="exact"/>
              <w:ind w:left="112" w:right="95"/>
              <w:jc w:val="center"/>
              <w:rPr>
                <w:sz w:val="23"/>
              </w:rPr>
            </w:pPr>
            <w:r>
              <w:rPr>
                <w:sz w:val="23"/>
              </w:rPr>
              <w:t>klasių</w:t>
            </w:r>
            <w:r>
              <w:rPr>
                <w:spacing w:val="5"/>
                <w:sz w:val="23"/>
              </w:rPr>
              <w:t xml:space="preserve"> </w:t>
            </w:r>
            <w:r w:rsidR="003B63A1">
              <w:rPr>
                <w:spacing w:val="5"/>
                <w:sz w:val="23"/>
              </w:rPr>
              <w:t>auklėtojai</w:t>
            </w:r>
          </w:p>
        </w:tc>
      </w:tr>
      <w:tr w:rsidR="001B3C2D" w14:paraId="4FB2275D" w14:textId="77777777">
        <w:trPr>
          <w:trHeight w:val="537"/>
        </w:trPr>
        <w:tc>
          <w:tcPr>
            <w:tcW w:w="962" w:type="dxa"/>
          </w:tcPr>
          <w:p w14:paraId="7E06FDD3" w14:textId="77777777" w:rsidR="001B3C2D" w:rsidRDefault="00513A92">
            <w:pPr>
              <w:pStyle w:val="TableParagraph"/>
              <w:spacing w:line="261" w:lineRule="exact"/>
              <w:ind w:left="48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7864" w:type="dxa"/>
          </w:tcPr>
          <w:p w14:paraId="6D4489FD" w14:textId="77777777" w:rsidR="001B3C2D" w:rsidRDefault="00513A9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mokinių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adaptacijos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tyrimas,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rezultatų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analizė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panaudojimas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</w:p>
          <w:p w14:paraId="796E9A94" w14:textId="77777777" w:rsidR="001B3C2D" w:rsidRDefault="00513A92">
            <w:pPr>
              <w:pStyle w:val="TableParagraph"/>
              <w:spacing w:before="4" w:line="252" w:lineRule="exact"/>
              <w:rPr>
                <w:sz w:val="23"/>
              </w:rPr>
            </w:pPr>
            <w:r>
              <w:rPr>
                <w:sz w:val="23"/>
              </w:rPr>
              <w:t>mikroklimato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gerinimui.</w:t>
            </w:r>
          </w:p>
        </w:tc>
        <w:tc>
          <w:tcPr>
            <w:tcW w:w="1931" w:type="dxa"/>
          </w:tcPr>
          <w:p w14:paraId="154CFD8D" w14:textId="4E1002BC" w:rsidR="001B3C2D" w:rsidRDefault="003B63A1">
            <w:pPr>
              <w:pStyle w:val="TableParagraph"/>
              <w:spacing w:before="4" w:line="252" w:lineRule="exact"/>
              <w:ind w:left="273" w:right="265"/>
              <w:jc w:val="center"/>
              <w:rPr>
                <w:sz w:val="23"/>
              </w:rPr>
            </w:pPr>
            <w:r>
              <w:rPr>
                <w:sz w:val="23"/>
              </w:rPr>
              <w:t>Rugsėjis -lapkritis</w:t>
            </w:r>
          </w:p>
        </w:tc>
        <w:tc>
          <w:tcPr>
            <w:tcW w:w="2757" w:type="dxa"/>
          </w:tcPr>
          <w:p w14:paraId="437B1424" w14:textId="63C075E1" w:rsidR="003B63A1" w:rsidRDefault="003B63A1" w:rsidP="003B63A1">
            <w:pPr>
              <w:pStyle w:val="TableParagraph"/>
              <w:ind w:left="112" w:right="95"/>
              <w:jc w:val="center"/>
              <w:rPr>
                <w:sz w:val="23"/>
              </w:rPr>
            </w:pPr>
            <w:r>
              <w:rPr>
                <w:sz w:val="23"/>
              </w:rPr>
              <w:t>Socialinė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pedagogė</w:t>
            </w:r>
          </w:p>
          <w:p w14:paraId="45A7C15F" w14:textId="53D35AF3" w:rsidR="001B3C2D" w:rsidRDefault="001B3C2D">
            <w:pPr>
              <w:pStyle w:val="TableParagraph"/>
              <w:spacing w:line="261" w:lineRule="exact"/>
              <w:ind w:left="112" w:right="95"/>
              <w:jc w:val="center"/>
              <w:rPr>
                <w:sz w:val="23"/>
              </w:rPr>
            </w:pPr>
          </w:p>
        </w:tc>
      </w:tr>
      <w:tr w:rsidR="001B3C2D" w14:paraId="48DBBD48" w14:textId="77777777">
        <w:trPr>
          <w:trHeight w:val="534"/>
        </w:trPr>
        <w:tc>
          <w:tcPr>
            <w:tcW w:w="962" w:type="dxa"/>
          </w:tcPr>
          <w:p w14:paraId="009CEA10" w14:textId="77777777" w:rsidR="001B3C2D" w:rsidRDefault="00513A92">
            <w:pPr>
              <w:pStyle w:val="TableParagraph"/>
              <w:spacing w:line="261" w:lineRule="exact"/>
              <w:ind w:left="48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7864" w:type="dxa"/>
          </w:tcPr>
          <w:p w14:paraId="1ECC2209" w14:textId="77777777" w:rsidR="001B3C2D" w:rsidRDefault="00513A9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mikroklimato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tyrimai,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rezultatų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analizė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panaudojimas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</w:p>
          <w:p w14:paraId="18426BEB" w14:textId="77777777" w:rsidR="001B3C2D" w:rsidRDefault="00513A92">
            <w:pPr>
              <w:pStyle w:val="TableParagraph"/>
              <w:spacing w:before="4" w:line="250" w:lineRule="exact"/>
              <w:rPr>
                <w:sz w:val="23"/>
              </w:rPr>
            </w:pPr>
            <w:r>
              <w:rPr>
                <w:sz w:val="23"/>
              </w:rPr>
              <w:t>mikroklimato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gerinimui.</w:t>
            </w:r>
          </w:p>
        </w:tc>
        <w:tc>
          <w:tcPr>
            <w:tcW w:w="1931" w:type="dxa"/>
          </w:tcPr>
          <w:p w14:paraId="4732E1A3" w14:textId="77777777" w:rsidR="001B3C2D" w:rsidRDefault="00513A92">
            <w:pPr>
              <w:pStyle w:val="TableParagraph"/>
              <w:spacing w:line="261" w:lineRule="exact"/>
              <w:ind w:left="273" w:right="265"/>
              <w:jc w:val="center"/>
              <w:rPr>
                <w:sz w:val="23"/>
              </w:rPr>
            </w:pPr>
            <w:r>
              <w:rPr>
                <w:sz w:val="23"/>
              </w:rPr>
              <w:t>Vasaris–kovas</w:t>
            </w:r>
          </w:p>
        </w:tc>
        <w:tc>
          <w:tcPr>
            <w:tcW w:w="2757" w:type="dxa"/>
          </w:tcPr>
          <w:p w14:paraId="55F59180" w14:textId="191BDD6A" w:rsidR="001B3C2D" w:rsidRDefault="003B63A1">
            <w:pPr>
              <w:pStyle w:val="TableParagraph"/>
              <w:spacing w:before="4" w:line="250" w:lineRule="exact"/>
              <w:ind w:left="107" w:right="9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  <w:r w:rsidR="00513A92">
              <w:rPr>
                <w:sz w:val="23"/>
              </w:rPr>
              <w:t>ocialinė</w:t>
            </w:r>
            <w:r w:rsidR="00513A92">
              <w:rPr>
                <w:spacing w:val="6"/>
                <w:sz w:val="23"/>
              </w:rPr>
              <w:t xml:space="preserve"> </w:t>
            </w:r>
            <w:r w:rsidR="00513A92">
              <w:rPr>
                <w:sz w:val="23"/>
              </w:rPr>
              <w:t>pedagogė</w:t>
            </w:r>
          </w:p>
        </w:tc>
      </w:tr>
      <w:tr w:rsidR="001B3C2D" w14:paraId="4FE98077" w14:textId="77777777">
        <w:trPr>
          <w:trHeight w:val="537"/>
        </w:trPr>
        <w:tc>
          <w:tcPr>
            <w:tcW w:w="962" w:type="dxa"/>
          </w:tcPr>
          <w:p w14:paraId="30F94E92" w14:textId="77777777" w:rsidR="001B3C2D" w:rsidRDefault="00513A92">
            <w:pPr>
              <w:pStyle w:val="TableParagraph"/>
              <w:ind w:left="48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7864" w:type="dxa"/>
          </w:tcPr>
          <w:p w14:paraId="67480197" w14:textId="77777777" w:rsidR="001B3C2D" w:rsidRDefault="00513A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Patyčių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paplitimo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mokykloje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fiksavimas,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informacijos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apie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patiriamas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patyčias</w:t>
            </w:r>
          </w:p>
          <w:p w14:paraId="5071F3CB" w14:textId="77777777" w:rsidR="001B3C2D" w:rsidRDefault="00513A92">
            <w:pPr>
              <w:pStyle w:val="TableParagraph"/>
              <w:spacing w:before="4" w:line="250" w:lineRule="exact"/>
              <w:rPr>
                <w:sz w:val="23"/>
              </w:rPr>
            </w:pPr>
            <w:r>
              <w:rPr>
                <w:sz w:val="23"/>
              </w:rPr>
              <w:t>rinkimas,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analizė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patyčių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intervencijos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vykdymas.</w:t>
            </w:r>
          </w:p>
        </w:tc>
        <w:tc>
          <w:tcPr>
            <w:tcW w:w="1931" w:type="dxa"/>
          </w:tcPr>
          <w:p w14:paraId="3EA288D7" w14:textId="77777777" w:rsidR="001B3C2D" w:rsidRDefault="00513A92">
            <w:pPr>
              <w:pStyle w:val="TableParagraph"/>
              <w:ind w:left="270" w:right="265"/>
              <w:jc w:val="center"/>
              <w:rPr>
                <w:sz w:val="23"/>
              </w:rPr>
            </w:pPr>
            <w:r>
              <w:rPr>
                <w:sz w:val="23"/>
              </w:rPr>
              <w:t>Visus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metus</w:t>
            </w:r>
          </w:p>
        </w:tc>
        <w:tc>
          <w:tcPr>
            <w:tcW w:w="2757" w:type="dxa"/>
          </w:tcPr>
          <w:p w14:paraId="7C686EA1" w14:textId="77777777" w:rsidR="001B3C2D" w:rsidRDefault="00513A92">
            <w:pPr>
              <w:pStyle w:val="TableParagraph"/>
              <w:ind w:left="108" w:right="95"/>
              <w:jc w:val="center"/>
              <w:rPr>
                <w:sz w:val="23"/>
              </w:rPr>
            </w:pPr>
            <w:r>
              <w:rPr>
                <w:sz w:val="23"/>
              </w:rPr>
              <w:t>Klasių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vadovai,</w:t>
            </w:r>
          </w:p>
          <w:p w14:paraId="4D68FE1D" w14:textId="77777777" w:rsidR="001B3C2D" w:rsidRDefault="00513A92">
            <w:pPr>
              <w:pStyle w:val="TableParagraph"/>
              <w:spacing w:before="4" w:line="250" w:lineRule="exact"/>
              <w:ind w:left="115" w:right="95"/>
              <w:jc w:val="center"/>
              <w:rPr>
                <w:sz w:val="23"/>
              </w:rPr>
            </w:pPr>
            <w:r>
              <w:rPr>
                <w:sz w:val="23"/>
              </w:rPr>
              <w:t>VGK</w:t>
            </w:r>
          </w:p>
        </w:tc>
      </w:tr>
      <w:tr w:rsidR="001B3C2D" w14:paraId="094B1FC7" w14:textId="77777777">
        <w:trPr>
          <w:trHeight w:val="539"/>
        </w:trPr>
        <w:tc>
          <w:tcPr>
            <w:tcW w:w="962" w:type="dxa"/>
          </w:tcPr>
          <w:p w14:paraId="4BF23E94" w14:textId="77777777" w:rsidR="001B3C2D" w:rsidRDefault="00513A92">
            <w:pPr>
              <w:pStyle w:val="TableParagraph"/>
              <w:spacing w:before="1" w:line="240" w:lineRule="auto"/>
              <w:ind w:left="48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7864" w:type="dxa"/>
          </w:tcPr>
          <w:p w14:paraId="27579C71" w14:textId="77777777" w:rsidR="001B3C2D" w:rsidRDefault="00513A92">
            <w:pPr>
              <w:pStyle w:val="TableParagraph"/>
              <w:spacing w:line="268" w:lineRule="exact"/>
              <w:ind w:right="78"/>
              <w:rPr>
                <w:sz w:val="23"/>
              </w:rPr>
            </w:pPr>
            <w:r>
              <w:rPr>
                <w:sz w:val="23"/>
              </w:rPr>
              <w:t>Vaiko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gerovės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komisijos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posėdis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,,Patyčių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prevencijos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situacijos,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pasiektų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rezultatų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problemų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analizė,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tobulinimo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priemonių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planavimas”.</w:t>
            </w:r>
          </w:p>
        </w:tc>
        <w:tc>
          <w:tcPr>
            <w:tcW w:w="1931" w:type="dxa"/>
          </w:tcPr>
          <w:p w14:paraId="67196B5F" w14:textId="77777777" w:rsidR="001B3C2D" w:rsidRDefault="00513A92">
            <w:pPr>
              <w:pStyle w:val="TableParagraph"/>
              <w:spacing w:line="268" w:lineRule="exact"/>
              <w:ind w:left="154" w:right="136" w:firstLine="129"/>
              <w:rPr>
                <w:sz w:val="23"/>
              </w:rPr>
            </w:pPr>
            <w:r>
              <w:rPr>
                <w:sz w:val="23"/>
              </w:rPr>
              <w:t>Ne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rečiau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kaip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kartą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pusmetį</w:t>
            </w:r>
          </w:p>
        </w:tc>
        <w:tc>
          <w:tcPr>
            <w:tcW w:w="2757" w:type="dxa"/>
          </w:tcPr>
          <w:p w14:paraId="553910EC" w14:textId="77777777" w:rsidR="001B3C2D" w:rsidRDefault="00513A92">
            <w:pPr>
              <w:pStyle w:val="TableParagraph"/>
              <w:spacing w:before="1" w:line="240" w:lineRule="auto"/>
              <w:ind w:left="112" w:right="95"/>
              <w:jc w:val="center"/>
              <w:rPr>
                <w:sz w:val="23"/>
              </w:rPr>
            </w:pPr>
            <w:r>
              <w:rPr>
                <w:sz w:val="23"/>
              </w:rPr>
              <w:t>VGK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pirmininkė</w:t>
            </w:r>
          </w:p>
        </w:tc>
      </w:tr>
      <w:tr w:rsidR="001B3C2D" w14:paraId="63525706" w14:textId="77777777">
        <w:trPr>
          <w:trHeight w:val="400"/>
        </w:trPr>
        <w:tc>
          <w:tcPr>
            <w:tcW w:w="962" w:type="dxa"/>
          </w:tcPr>
          <w:p w14:paraId="220EDA4E" w14:textId="77777777" w:rsidR="001B3C2D" w:rsidRDefault="00513A92">
            <w:pPr>
              <w:pStyle w:val="TableParagraph"/>
              <w:spacing w:line="261" w:lineRule="exact"/>
              <w:ind w:left="484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7864" w:type="dxa"/>
          </w:tcPr>
          <w:p w14:paraId="2ED9A0FA" w14:textId="77777777" w:rsidR="001B3C2D" w:rsidRDefault="00513A9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Budėjimo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pertraukų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metu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organizavimas.</w:t>
            </w:r>
          </w:p>
        </w:tc>
        <w:tc>
          <w:tcPr>
            <w:tcW w:w="1931" w:type="dxa"/>
          </w:tcPr>
          <w:p w14:paraId="6E016AF6" w14:textId="77777777" w:rsidR="001B3C2D" w:rsidRDefault="00513A92">
            <w:pPr>
              <w:pStyle w:val="TableParagraph"/>
              <w:spacing w:line="261" w:lineRule="exact"/>
              <w:ind w:left="270" w:right="265"/>
              <w:jc w:val="center"/>
              <w:rPr>
                <w:sz w:val="23"/>
              </w:rPr>
            </w:pPr>
            <w:r>
              <w:rPr>
                <w:sz w:val="23"/>
              </w:rPr>
              <w:t>Visus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metus</w:t>
            </w:r>
          </w:p>
        </w:tc>
        <w:tc>
          <w:tcPr>
            <w:tcW w:w="2757" w:type="dxa"/>
          </w:tcPr>
          <w:p w14:paraId="47715EE5" w14:textId="77777777" w:rsidR="001B3C2D" w:rsidRDefault="00513A92">
            <w:pPr>
              <w:pStyle w:val="TableParagraph"/>
              <w:spacing w:line="261" w:lineRule="exact"/>
              <w:ind w:left="110" w:right="95"/>
              <w:jc w:val="center"/>
              <w:rPr>
                <w:sz w:val="23"/>
              </w:rPr>
            </w:pPr>
            <w:r>
              <w:rPr>
                <w:sz w:val="23"/>
              </w:rPr>
              <w:t>Administracija</w:t>
            </w:r>
          </w:p>
        </w:tc>
      </w:tr>
      <w:tr w:rsidR="001B3C2D" w14:paraId="2A422B69" w14:textId="77777777">
        <w:trPr>
          <w:trHeight w:val="268"/>
        </w:trPr>
        <w:tc>
          <w:tcPr>
            <w:tcW w:w="13514" w:type="dxa"/>
            <w:gridSpan w:val="4"/>
          </w:tcPr>
          <w:p w14:paraId="68E1673B" w14:textId="77777777" w:rsidR="001B3C2D" w:rsidRDefault="00513A92">
            <w:pPr>
              <w:pStyle w:val="TableParagraph"/>
              <w:spacing w:before="3" w:line="24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MOKYKLOS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BENDRUOMENĖS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SUPAŽINDINIMAS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SU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PATYČIŲ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PREVENCIJOS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VYKDYMU</w:t>
            </w:r>
          </w:p>
        </w:tc>
      </w:tr>
      <w:tr w:rsidR="001B3C2D" w14:paraId="1A012A28" w14:textId="77777777">
        <w:trPr>
          <w:trHeight w:val="1077"/>
        </w:trPr>
        <w:tc>
          <w:tcPr>
            <w:tcW w:w="962" w:type="dxa"/>
          </w:tcPr>
          <w:p w14:paraId="478820FA" w14:textId="77777777" w:rsidR="001B3C2D" w:rsidRDefault="00513A92">
            <w:pPr>
              <w:pStyle w:val="TableParagraph"/>
              <w:ind w:left="484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7864" w:type="dxa"/>
          </w:tcPr>
          <w:p w14:paraId="4C65FBC0" w14:textId="1D498FAF" w:rsidR="001B3C2D" w:rsidRDefault="00513A92">
            <w:pPr>
              <w:pStyle w:val="TableParagraph"/>
              <w:spacing w:line="244" w:lineRule="auto"/>
              <w:ind w:right="91"/>
              <w:jc w:val="both"/>
              <w:rPr>
                <w:sz w:val="23"/>
              </w:rPr>
            </w:pPr>
            <w:r>
              <w:rPr>
                <w:sz w:val="23"/>
              </w:rPr>
              <w:t>Mokinių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tėvų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supažindinimas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1"/>
                <w:sz w:val="23"/>
              </w:rPr>
              <w:t xml:space="preserve"> </w:t>
            </w:r>
            <w:r w:rsidR="003F353A">
              <w:rPr>
                <w:spacing w:val="1"/>
                <w:sz w:val="23"/>
              </w:rPr>
              <w:t xml:space="preserve">Smurto ir patyčių prevencijos ir intervencijos vykdymo </w:t>
            </w:r>
            <w:r w:rsidR="003B63A1">
              <w:rPr>
                <w:spacing w:val="1"/>
                <w:sz w:val="23"/>
              </w:rPr>
              <w:t>Užvenčio Šatrijos Raganos gimnazijo</w:t>
            </w:r>
            <w:r w:rsidR="003F353A">
              <w:rPr>
                <w:spacing w:val="1"/>
                <w:sz w:val="23"/>
              </w:rPr>
              <w:t>je</w:t>
            </w:r>
            <w:r w:rsidR="003B63A1"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tvark</w:t>
            </w:r>
            <w:r w:rsidR="003F353A">
              <w:rPr>
                <w:sz w:val="23"/>
              </w:rPr>
              <w:t xml:space="preserve">a </w:t>
            </w:r>
            <w:r>
              <w:rPr>
                <w:sz w:val="23"/>
              </w:rPr>
              <w:t xml:space="preserve"> ir kitais, mokinių elgesį 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mokyklos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darbo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tvarką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reglamentuojančiais,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dokumentais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(tėvų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susirinkimai,</w:t>
            </w:r>
          </w:p>
          <w:p w14:paraId="7F77C1EC" w14:textId="77777777" w:rsidR="001B3C2D" w:rsidRDefault="00513A92">
            <w:pPr>
              <w:pStyle w:val="TableParagraph"/>
              <w:spacing w:line="249" w:lineRule="exact"/>
              <w:jc w:val="both"/>
              <w:rPr>
                <w:sz w:val="23"/>
              </w:rPr>
            </w:pPr>
            <w:r>
              <w:rPr>
                <w:sz w:val="23"/>
              </w:rPr>
              <w:t>klasių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valandėlės).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Informacijos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skelbimas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mokyklos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interneto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svetainėje.</w:t>
            </w:r>
          </w:p>
        </w:tc>
        <w:tc>
          <w:tcPr>
            <w:tcW w:w="1931" w:type="dxa"/>
          </w:tcPr>
          <w:p w14:paraId="30577E62" w14:textId="77777777" w:rsidR="001B3C2D" w:rsidRDefault="00513A92">
            <w:pPr>
              <w:pStyle w:val="TableParagraph"/>
              <w:spacing w:line="244" w:lineRule="auto"/>
              <w:ind w:left="562" w:right="546" w:firstLine="103"/>
              <w:rPr>
                <w:sz w:val="23"/>
              </w:rPr>
            </w:pPr>
            <w:r>
              <w:rPr>
                <w:sz w:val="23"/>
              </w:rPr>
              <w:t>Sausis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Rugsėjis</w:t>
            </w:r>
          </w:p>
        </w:tc>
        <w:tc>
          <w:tcPr>
            <w:tcW w:w="2757" w:type="dxa"/>
          </w:tcPr>
          <w:p w14:paraId="279854FD" w14:textId="77777777" w:rsidR="001B3C2D" w:rsidRDefault="00513A92">
            <w:pPr>
              <w:pStyle w:val="TableParagraph"/>
              <w:ind w:left="112" w:right="95"/>
              <w:jc w:val="center"/>
              <w:rPr>
                <w:sz w:val="23"/>
              </w:rPr>
            </w:pPr>
            <w:r>
              <w:rPr>
                <w:sz w:val="23"/>
              </w:rPr>
              <w:t>Klasių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vadovai</w:t>
            </w:r>
          </w:p>
        </w:tc>
      </w:tr>
      <w:tr w:rsidR="001B3C2D" w14:paraId="30025F67" w14:textId="77777777">
        <w:trPr>
          <w:trHeight w:val="534"/>
        </w:trPr>
        <w:tc>
          <w:tcPr>
            <w:tcW w:w="962" w:type="dxa"/>
          </w:tcPr>
          <w:p w14:paraId="39BAF582" w14:textId="77777777" w:rsidR="001B3C2D" w:rsidRDefault="00513A92">
            <w:pPr>
              <w:pStyle w:val="TableParagraph"/>
              <w:spacing w:line="261" w:lineRule="exact"/>
              <w:ind w:left="484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7864" w:type="dxa"/>
          </w:tcPr>
          <w:p w14:paraId="64C1E241" w14:textId="3C063E30" w:rsidR="001B3C2D" w:rsidRDefault="00513A92" w:rsidP="003F353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Mokyklos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bendruomenės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supažindinimas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34"/>
                <w:sz w:val="23"/>
              </w:rPr>
              <w:t xml:space="preserve"> </w:t>
            </w:r>
            <w:r w:rsidR="003F353A">
              <w:rPr>
                <w:spacing w:val="1"/>
                <w:sz w:val="23"/>
              </w:rPr>
              <w:t xml:space="preserve">Smurto ir patyčių prevencijos ir intervencijos vykdymo Užvenčio Šatrijos Raganos gimnazijoje </w:t>
            </w:r>
            <w:r w:rsidR="003F353A">
              <w:rPr>
                <w:sz w:val="23"/>
              </w:rPr>
              <w:t xml:space="preserve">tvarka  </w:t>
            </w:r>
          </w:p>
        </w:tc>
        <w:tc>
          <w:tcPr>
            <w:tcW w:w="1931" w:type="dxa"/>
          </w:tcPr>
          <w:p w14:paraId="7D11D3B1" w14:textId="77777777" w:rsidR="001B3C2D" w:rsidRDefault="00513A92">
            <w:pPr>
              <w:pStyle w:val="TableParagraph"/>
              <w:spacing w:line="261" w:lineRule="exact"/>
              <w:ind w:left="270" w:right="265"/>
              <w:jc w:val="center"/>
              <w:rPr>
                <w:sz w:val="23"/>
              </w:rPr>
            </w:pPr>
            <w:r>
              <w:rPr>
                <w:sz w:val="23"/>
              </w:rPr>
              <w:t>Sausis</w:t>
            </w:r>
          </w:p>
          <w:p w14:paraId="2FF325B6" w14:textId="77777777" w:rsidR="001B3C2D" w:rsidRDefault="00513A92">
            <w:pPr>
              <w:pStyle w:val="TableParagraph"/>
              <w:spacing w:before="4" w:line="250" w:lineRule="exact"/>
              <w:ind w:left="273" w:right="265"/>
              <w:jc w:val="center"/>
              <w:rPr>
                <w:sz w:val="23"/>
              </w:rPr>
            </w:pPr>
            <w:r>
              <w:rPr>
                <w:sz w:val="23"/>
              </w:rPr>
              <w:t>Rugsėjis</w:t>
            </w:r>
          </w:p>
        </w:tc>
        <w:tc>
          <w:tcPr>
            <w:tcW w:w="2757" w:type="dxa"/>
          </w:tcPr>
          <w:p w14:paraId="1DFA8D10" w14:textId="77777777" w:rsidR="001B3C2D" w:rsidRDefault="00513A92">
            <w:pPr>
              <w:pStyle w:val="TableParagraph"/>
              <w:spacing w:line="261" w:lineRule="exact"/>
              <w:ind w:left="110" w:right="95"/>
              <w:jc w:val="center"/>
              <w:rPr>
                <w:sz w:val="23"/>
              </w:rPr>
            </w:pPr>
            <w:r>
              <w:rPr>
                <w:sz w:val="23"/>
              </w:rPr>
              <w:t>Socialinė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pedagogė</w:t>
            </w:r>
          </w:p>
        </w:tc>
      </w:tr>
      <w:tr w:rsidR="001B3C2D" w14:paraId="08D0F665" w14:textId="77777777">
        <w:trPr>
          <w:trHeight w:val="537"/>
        </w:trPr>
        <w:tc>
          <w:tcPr>
            <w:tcW w:w="962" w:type="dxa"/>
          </w:tcPr>
          <w:p w14:paraId="6612BBEC" w14:textId="77777777" w:rsidR="001B3C2D" w:rsidRDefault="00513A92">
            <w:pPr>
              <w:pStyle w:val="TableParagraph"/>
              <w:ind w:left="484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7864" w:type="dxa"/>
          </w:tcPr>
          <w:p w14:paraId="77C02DD7" w14:textId="77777777" w:rsidR="001B3C2D" w:rsidRDefault="00513A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Mokyklos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 xml:space="preserve">bendruomenės  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 xml:space="preserve">supažindinimas  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 xml:space="preserve">su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 xml:space="preserve">patyčių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paplitimu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mokykloje,</w:t>
            </w:r>
          </w:p>
          <w:p w14:paraId="22AB7A88" w14:textId="77777777" w:rsidR="001B3C2D" w:rsidRDefault="00513A92">
            <w:pPr>
              <w:pStyle w:val="TableParagraph"/>
              <w:spacing w:before="4" w:line="250" w:lineRule="exact"/>
              <w:rPr>
                <w:sz w:val="23"/>
              </w:rPr>
            </w:pPr>
            <w:r>
              <w:rPr>
                <w:sz w:val="23"/>
              </w:rPr>
              <w:t>taikomomis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prevencijos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priemonėmis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pasiektais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rezultatais.</w:t>
            </w:r>
          </w:p>
        </w:tc>
        <w:tc>
          <w:tcPr>
            <w:tcW w:w="1931" w:type="dxa"/>
          </w:tcPr>
          <w:p w14:paraId="27887CC3" w14:textId="77777777" w:rsidR="001B3C2D" w:rsidRDefault="00513A92">
            <w:pPr>
              <w:pStyle w:val="TableParagraph"/>
              <w:ind w:left="271" w:right="265"/>
              <w:jc w:val="center"/>
              <w:rPr>
                <w:sz w:val="23"/>
              </w:rPr>
            </w:pPr>
            <w:r>
              <w:rPr>
                <w:sz w:val="23"/>
              </w:rPr>
              <w:t>Metų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eigoje</w:t>
            </w:r>
          </w:p>
        </w:tc>
        <w:tc>
          <w:tcPr>
            <w:tcW w:w="2757" w:type="dxa"/>
          </w:tcPr>
          <w:p w14:paraId="3A271803" w14:textId="77777777" w:rsidR="001B3C2D" w:rsidRDefault="00513A92">
            <w:pPr>
              <w:pStyle w:val="TableParagraph"/>
              <w:ind w:left="115" w:right="95"/>
              <w:jc w:val="center"/>
              <w:rPr>
                <w:sz w:val="23"/>
              </w:rPr>
            </w:pPr>
            <w:r>
              <w:rPr>
                <w:sz w:val="23"/>
              </w:rPr>
              <w:t>VGK</w:t>
            </w:r>
          </w:p>
        </w:tc>
      </w:tr>
      <w:tr w:rsidR="001B3C2D" w14:paraId="54CAE2F4" w14:textId="77777777">
        <w:trPr>
          <w:trHeight w:val="268"/>
        </w:trPr>
        <w:tc>
          <w:tcPr>
            <w:tcW w:w="13514" w:type="dxa"/>
            <w:gridSpan w:val="4"/>
          </w:tcPr>
          <w:p w14:paraId="53894939" w14:textId="77777777" w:rsidR="001B3C2D" w:rsidRDefault="00513A92">
            <w:pPr>
              <w:pStyle w:val="TableParagraph"/>
              <w:spacing w:before="3" w:line="24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MOKYKLOS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BENDRUOMENĖS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ŠVIETIMAS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PATYČIŲ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PREVENCIJOS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IR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INTERVENCIJOS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KLAUSIMAIS</w:t>
            </w:r>
          </w:p>
        </w:tc>
      </w:tr>
      <w:tr w:rsidR="001B3C2D" w14:paraId="4D6CA3A0" w14:textId="77777777" w:rsidTr="003F353A">
        <w:trPr>
          <w:trHeight w:val="530"/>
        </w:trPr>
        <w:tc>
          <w:tcPr>
            <w:tcW w:w="962" w:type="dxa"/>
          </w:tcPr>
          <w:p w14:paraId="06717CEA" w14:textId="77777777" w:rsidR="001B3C2D" w:rsidRDefault="00513A92">
            <w:pPr>
              <w:pStyle w:val="TableParagraph"/>
              <w:spacing w:line="261" w:lineRule="exact"/>
              <w:ind w:left="458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7864" w:type="dxa"/>
          </w:tcPr>
          <w:p w14:paraId="46B9FBEC" w14:textId="67BF9F33" w:rsidR="001B3C2D" w:rsidRDefault="00513A92" w:rsidP="003F353A">
            <w:pPr>
              <w:pStyle w:val="TableParagraph"/>
              <w:tabs>
                <w:tab w:val="left" w:pos="1312"/>
                <w:tab w:val="left" w:pos="2556"/>
                <w:tab w:val="left" w:pos="4056"/>
                <w:tab w:val="left" w:pos="5390"/>
                <w:tab w:val="left" w:pos="6307"/>
                <w:tab w:val="left" w:pos="7615"/>
              </w:tabs>
              <w:spacing w:line="244" w:lineRule="auto"/>
              <w:ind w:right="91"/>
              <w:rPr>
                <w:sz w:val="23"/>
              </w:rPr>
            </w:pPr>
            <w:r>
              <w:rPr>
                <w:sz w:val="23"/>
              </w:rPr>
              <w:t>Pedagogų,</w:t>
            </w:r>
            <w:r>
              <w:rPr>
                <w:sz w:val="23"/>
              </w:rPr>
              <w:tab/>
              <w:t>darbuotojų</w:t>
            </w:r>
            <w:r>
              <w:rPr>
                <w:sz w:val="23"/>
              </w:rPr>
              <w:tab/>
              <w:t>kvalifikacijos</w:t>
            </w:r>
            <w:r>
              <w:rPr>
                <w:sz w:val="23"/>
              </w:rPr>
              <w:tab/>
              <w:t>tobulinimas</w:t>
            </w:r>
            <w:r>
              <w:rPr>
                <w:sz w:val="23"/>
              </w:rPr>
              <w:tab/>
              <w:t>patyčių</w:t>
            </w:r>
            <w:r>
              <w:rPr>
                <w:sz w:val="23"/>
              </w:rPr>
              <w:tab/>
              <w:t>prevencijos</w:t>
            </w:r>
            <w:r>
              <w:rPr>
                <w:sz w:val="23"/>
              </w:rPr>
              <w:tab/>
              <w:t>ir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intervencijos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srityje.</w:t>
            </w:r>
          </w:p>
        </w:tc>
        <w:tc>
          <w:tcPr>
            <w:tcW w:w="1931" w:type="dxa"/>
          </w:tcPr>
          <w:p w14:paraId="3F8A828C" w14:textId="74D1A1D6" w:rsidR="001B3C2D" w:rsidRDefault="00513A92" w:rsidP="003F353A">
            <w:pPr>
              <w:pStyle w:val="TableParagraph"/>
              <w:spacing w:line="261" w:lineRule="exact"/>
              <w:ind w:left="270" w:right="265"/>
              <w:jc w:val="center"/>
              <w:rPr>
                <w:b/>
                <w:sz w:val="23"/>
              </w:rPr>
            </w:pPr>
            <w:r>
              <w:rPr>
                <w:sz w:val="23"/>
              </w:rPr>
              <w:t>Visus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metus</w:t>
            </w:r>
          </w:p>
          <w:p w14:paraId="3FBF1777" w14:textId="3D4B5D77" w:rsidR="001B3C2D" w:rsidRDefault="001B3C2D">
            <w:pPr>
              <w:pStyle w:val="TableParagraph"/>
              <w:spacing w:line="244" w:lineRule="auto"/>
              <w:ind w:left="615" w:right="605" w:hanging="3"/>
              <w:jc w:val="center"/>
              <w:rPr>
                <w:sz w:val="23"/>
              </w:rPr>
            </w:pPr>
          </w:p>
        </w:tc>
        <w:tc>
          <w:tcPr>
            <w:tcW w:w="2757" w:type="dxa"/>
          </w:tcPr>
          <w:p w14:paraId="20F40B92" w14:textId="0C780E84" w:rsidR="001B3C2D" w:rsidRDefault="00513A92">
            <w:pPr>
              <w:pStyle w:val="TableParagraph"/>
              <w:spacing w:line="261" w:lineRule="exact"/>
              <w:ind w:left="112" w:right="95"/>
              <w:jc w:val="center"/>
              <w:rPr>
                <w:sz w:val="23"/>
              </w:rPr>
            </w:pPr>
            <w:r>
              <w:rPr>
                <w:sz w:val="23"/>
              </w:rPr>
              <w:t>Direktor</w:t>
            </w:r>
            <w:r w:rsidR="003F353A">
              <w:rPr>
                <w:sz w:val="23"/>
              </w:rPr>
              <w:t>ius</w:t>
            </w:r>
          </w:p>
        </w:tc>
      </w:tr>
      <w:tr w:rsidR="001B3C2D" w14:paraId="5CCFA717" w14:textId="77777777">
        <w:trPr>
          <w:trHeight w:val="405"/>
        </w:trPr>
        <w:tc>
          <w:tcPr>
            <w:tcW w:w="962" w:type="dxa"/>
          </w:tcPr>
          <w:p w14:paraId="5BCE04D2" w14:textId="77777777" w:rsidR="001B3C2D" w:rsidRDefault="00513A92">
            <w:pPr>
              <w:pStyle w:val="TableParagraph"/>
              <w:ind w:left="458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7864" w:type="dxa"/>
          </w:tcPr>
          <w:p w14:paraId="099BC203" w14:textId="77777777" w:rsidR="001B3C2D" w:rsidRDefault="00513A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Psichikos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sveikatos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dienos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minėjimo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renginiai.</w:t>
            </w:r>
          </w:p>
        </w:tc>
        <w:tc>
          <w:tcPr>
            <w:tcW w:w="1931" w:type="dxa"/>
          </w:tcPr>
          <w:p w14:paraId="376E98C6" w14:textId="77777777" w:rsidR="001B3C2D" w:rsidRDefault="00513A92">
            <w:pPr>
              <w:pStyle w:val="TableParagraph"/>
              <w:ind w:left="273" w:right="265"/>
              <w:jc w:val="center"/>
              <w:rPr>
                <w:sz w:val="23"/>
              </w:rPr>
            </w:pPr>
            <w:r>
              <w:rPr>
                <w:sz w:val="23"/>
              </w:rPr>
              <w:t>Spalis</w:t>
            </w:r>
          </w:p>
        </w:tc>
        <w:tc>
          <w:tcPr>
            <w:tcW w:w="2757" w:type="dxa"/>
          </w:tcPr>
          <w:p w14:paraId="28E7B9CD" w14:textId="77777777" w:rsidR="001B3C2D" w:rsidRDefault="00513A92">
            <w:pPr>
              <w:pStyle w:val="TableParagraph"/>
              <w:ind w:left="112" w:right="95"/>
              <w:jc w:val="center"/>
              <w:rPr>
                <w:sz w:val="23"/>
              </w:rPr>
            </w:pPr>
            <w:r>
              <w:rPr>
                <w:sz w:val="23"/>
              </w:rPr>
              <w:t>Pagalbos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specialistai</w:t>
            </w:r>
          </w:p>
        </w:tc>
      </w:tr>
    </w:tbl>
    <w:p w14:paraId="254A1159" w14:textId="77777777" w:rsidR="001B3C2D" w:rsidRDefault="001B3C2D">
      <w:pPr>
        <w:jc w:val="center"/>
        <w:rPr>
          <w:sz w:val="23"/>
        </w:rPr>
        <w:sectPr w:rsidR="001B3C2D">
          <w:pgSz w:w="16840" w:h="11900" w:orient="landscape"/>
          <w:pgMar w:top="1020" w:right="1380" w:bottom="280" w:left="1700" w:header="567" w:footer="567" w:gutter="0"/>
          <w:cols w:space="1296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7864"/>
        <w:gridCol w:w="1931"/>
        <w:gridCol w:w="2757"/>
      </w:tblGrid>
      <w:tr w:rsidR="001B3C2D" w14:paraId="15C97E8D" w14:textId="77777777">
        <w:trPr>
          <w:trHeight w:val="1523"/>
        </w:trPr>
        <w:tc>
          <w:tcPr>
            <w:tcW w:w="962" w:type="dxa"/>
          </w:tcPr>
          <w:p w14:paraId="25883DB4" w14:textId="77777777" w:rsidR="001B3C2D" w:rsidRDefault="00513A92">
            <w:pPr>
              <w:pStyle w:val="TableParagraph"/>
              <w:spacing w:before="1" w:line="240" w:lineRule="auto"/>
              <w:ind w:left="0" w:right="198"/>
              <w:jc w:val="right"/>
              <w:rPr>
                <w:sz w:val="23"/>
              </w:rPr>
            </w:pPr>
            <w:r>
              <w:rPr>
                <w:sz w:val="23"/>
              </w:rPr>
              <w:lastRenderedPageBreak/>
              <w:t>13.</w:t>
            </w:r>
          </w:p>
        </w:tc>
        <w:tc>
          <w:tcPr>
            <w:tcW w:w="7864" w:type="dxa"/>
          </w:tcPr>
          <w:p w14:paraId="76B3E8F8" w14:textId="77777777" w:rsidR="001B3C2D" w:rsidRDefault="00513A92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Visuotinis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mokinių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tėvų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susirinkimas:</w:t>
            </w:r>
          </w:p>
          <w:p w14:paraId="6EFD7657" w14:textId="77777777" w:rsidR="001B3C2D" w:rsidRDefault="00513A9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1550"/>
                <w:tab w:val="left" w:pos="2424"/>
                <w:tab w:val="left" w:pos="3446"/>
                <w:tab w:val="left" w:pos="4236"/>
                <w:tab w:val="left" w:pos="4624"/>
                <w:tab w:val="left" w:pos="5234"/>
                <w:tab w:val="left" w:pos="6396"/>
                <w:tab w:val="left" w:pos="7176"/>
              </w:tabs>
              <w:spacing w:before="4" w:line="244" w:lineRule="auto"/>
              <w:ind w:right="94" w:hanging="137"/>
              <w:rPr>
                <w:sz w:val="23"/>
              </w:rPr>
            </w:pPr>
            <w:r>
              <w:tab/>
            </w:r>
            <w:r>
              <w:rPr>
                <w:sz w:val="23"/>
              </w:rPr>
              <w:t>Mokyklos</w:t>
            </w:r>
            <w:r>
              <w:rPr>
                <w:sz w:val="23"/>
              </w:rPr>
              <w:tab/>
              <w:t>veiklą,</w:t>
            </w:r>
            <w:r>
              <w:rPr>
                <w:sz w:val="23"/>
              </w:rPr>
              <w:tab/>
              <w:t>mokinių</w:t>
            </w:r>
            <w:r>
              <w:rPr>
                <w:sz w:val="23"/>
              </w:rPr>
              <w:tab/>
              <w:t>elgesį</w:t>
            </w:r>
            <w:r>
              <w:rPr>
                <w:sz w:val="23"/>
              </w:rPr>
              <w:tab/>
              <w:t>ir</w:t>
            </w:r>
            <w:r>
              <w:rPr>
                <w:sz w:val="23"/>
              </w:rPr>
              <w:tab/>
              <w:t>kitų</w:t>
            </w:r>
            <w:r>
              <w:rPr>
                <w:sz w:val="23"/>
              </w:rPr>
              <w:tab/>
              <w:t>mokyklos</w:t>
            </w:r>
            <w:r>
              <w:rPr>
                <w:sz w:val="23"/>
              </w:rPr>
              <w:tab/>
              <w:t>darbo</w:t>
            </w:r>
            <w:r>
              <w:rPr>
                <w:sz w:val="23"/>
              </w:rPr>
              <w:tab/>
              <w:t>tvarką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reglamentuojančių dokumentų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pristatymas.</w:t>
            </w:r>
          </w:p>
          <w:p w14:paraId="0CB1D860" w14:textId="77777777" w:rsidR="001B3C2D" w:rsidRDefault="00513A9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/>
              <w:rPr>
                <w:sz w:val="23"/>
              </w:rPr>
            </w:pPr>
            <w:r>
              <w:rPr>
                <w:sz w:val="23"/>
              </w:rPr>
              <w:t>Pagalbos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specialistų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pranešimai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patyčių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prevencijos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intervencijos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tema.</w:t>
            </w:r>
          </w:p>
          <w:p w14:paraId="1DC69C97" w14:textId="77777777" w:rsidR="001B3C2D" w:rsidRDefault="00513A92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4" w:line="240" w:lineRule="auto"/>
              <w:ind w:left="357"/>
              <w:rPr>
                <w:sz w:val="23"/>
              </w:rPr>
            </w:pPr>
            <w:r>
              <w:rPr>
                <w:sz w:val="23"/>
              </w:rPr>
              <w:t>Saugus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kelias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į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mokyklą.</w:t>
            </w:r>
          </w:p>
        </w:tc>
        <w:tc>
          <w:tcPr>
            <w:tcW w:w="1931" w:type="dxa"/>
          </w:tcPr>
          <w:p w14:paraId="67720BCB" w14:textId="77777777" w:rsidR="001B3C2D" w:rsidRDefault="00513A92">
            <w:pPr>
              <w:pStyle w:val="TableParagraph"/>
              <w:spacing w:before="1" w:line="240" w:lineRule="auto"/>
              <w:ind w:left="562"/>
              <w:rPr>
                <w:sz w:val="23"/>
              </w:rPr>
            </w:pPr>
            <w:r>
              <w:rPr>
                <w:sz w:val="23"/>
              </w:rPr>
              <w:t>Rugsėjis</w:t>
            </w:r>
          </w:p>
        </w:tc>
        <w:tc>
          <w:tcPr>
            <w:tcW w:w="2757" w:type="dxa"/>
          </w:tcPr>
          <w:p w14:paraId="1D3B5AC4" w14:textId="1F8DF335" w:rsidR="001B3C2D" w:rsidRDefault="00513A92">
            <w:pPr>
              <w:pStyle w:val="TableParagraph"/>
              <w:spacing w:before="1" w:line="244" w:lineRule="auto"/>
              <w:ind w:left="316" w:right="292" w:firstLine="590"/>
              <w:rPr>
                <w:sz w:val="23"/>
              </w:rPr>
            </w:pPr>
            <w:r>
              <w:rPr>
                <w:sz w:val="23"/>
              </w:rPr>
              <w:t>Direktor</w:t>
            </w:r>
            <w:r w:rsidR="003F353A">
              <w:rPr>
                <w:sz w:val="23"/>
              </w:rPr>
              <w:t>ius</w:t>
            </w:r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direktorės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pavaduotoja</w:t>
            </w:r>
          </w:p>
          <w:p w14:paraId="0915D9E3" w14:textId="77777777" w:rsidR="001B3C2D" w:rsidRDefault="00513A92">
            <w:pPr>
              <w:pStyle w:val="TableParagraph"/>
              <w:spacing w:line="244" w:lineRule="auto"/>
              <w:ind w:left="412" w:right="389" w:firstLine="547"/>
              <w:rPr>
                <w:sz w:val="23"/>
              </w:rPr>
            </w:pPr>
            <w:r>
              <w:rPr>
                <w:sz w:val="23"/>
              </w:rPr>
              <w:t>ugdymui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Pagalbos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specialistai</w:t>
            </w:r>
          </w:p>
          <w:p w14:paraId="26549449" w14:textId="77777777" w:rsidR="001B3C2D" w:rsidRDefault="00513A92">
            <w:pPr>
              <w:pStyle w:val="TableParagraph"/>
              <w:ind w:left="191"/>
              <w:rPr>
                <w:sz w:val="23"/>
              </w:rPr>
            </w:pPr>
            <w:r>
              <w:rPr>
                <w:sz w:val="23"/>
              </w:rPr>
              <w:t>Bendruomenės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pareigūnė</w:t>
            </w:r>
          </w:p>
        </w:tc>
      </w:tr>
      <w:tr w:rsidR="001B3C2D" w14:paraId="60C6D746" w14:textId="77777777">
        <w:trPr>
          <w:trHeight w:val="805"/>
        </w:trPr>
        <w:tc>
          <w:tcPr>
            <w:tcW w:w="962" w:type="dxa"/>
          </w:tcPr>
          <w:p w14:paraId="6FBD66EA" w14:textId="6F1D407F" w:rsidR="001B3C2D" w:rsidRDefault="00513A92">
            <w:pPr>
              <w:pStyle w:val="TableParagraph"/>
              <w:ind w:left="0" w:right="198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  <w:r w:rsidR="003F353A">
              <w:rPr>
                <w:sz w:val="23"/>
              </w:rPr>
              <w:t>4</w:t>
            </w:r>
            <w:r>
              <w:rPr>
                <w:sz w:val="23"/>
              </w:rPr>
              <w:t>.</w:t>
            </w:r>
          </w:p>
        </w:tc>
        <w:tc>
          <w:tcPr>
            <w:tcW w:w="7864" w:type="dxa"/>
          </w:tcPr>
          <w:p w14:paraId="50220AC1" w14:textId="77777777" w:rsidR="001B3C2D" w:rsidRDefault="00513A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Pagalbos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specialistų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metodinių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rekomendacijų,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informacijos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pateikimas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patyčių</w:t>
            </w:r>
          </w:p>
          <w:p w14:paraId="45036FBF" w14:textId="77777777" w:rsidR="001B3C2D" w:rsidRDefault="00513A92">
            <w:pPr>
              <w:pStyle w:val="TableParagraph"/>
              <w:spacing w:line="270" w:lineRule="atLeast"/>
              <w:rPr>
                <w:sz w:val="23"/>
              </w:rPr>
            </w:pPr>
            <w:r>
              <w:rPr>
                <w:sz w:val="23"/>
              </w:rPr>
              <w:t>prevencijos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intervencijos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tema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mokyklos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interneto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svetainėje,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informaciniuose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stenduose.</w:t>
            </w:r>
          </w:p>
        </w:tc>
        <w:tc>
          <w:tcPr>
            <w:tcW w:w="1931" w:type="dxa"/>
          </w:tcPr>
          <w:p w14:paraId="2FE2BFDD" w14:textId="77777777" w:rsidR="001B3C2D" w:rsidRDefault="00513A92">
            <w:pPr>
              <w:pStyle w:val="TableParagraph"/>
              <w:ind w:left="389"/>
              <w:rPr>
                <w:sz w:val="23"/>
              </w:rPr>
            </w:pPr>
            <w:r>
              <w:rPr>
                <w:sz w:val="23"/>
              </w:rPr>
              <w:t>Visus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metus</w:t>
            </w:r>
          </w:p>
        </w:tc>
        <w:tc>
          <w:tcPr>
            <w:tcW w:w="2757" w:type="dxa"/>
          </w:tcPr>
          <w:p w14:paraId="4D917874" w14:textId="6ED13E7E" w:rsidR="001B3C2D" w:rsidRDefault="003F353A">
            <w:pPr>
              <w:pStyle w:val="TableParagraph"/>
              <w:spacing w:line="270" w:lineRule="atLeast"/>
              <w:ind w:left="431" w:right="4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  <w:r w:rsidR="00513A92">
              <w:rPr>
                <w:sz w:val="23"/>
              </w:rPr>
              <w:t>ocialinė</w:t>
            </w:r>
            <w:r w:rsidR="00513A92">
              <w:rPr>
                <w:spacing w:val="8"/>
                <w:sz w:val="23"/>
              </w:rPr>
              <w:t xml:space="preserve"> </w:t>
            </w:r>
            <w:r w:rsidR="00513A92">
              <w:rPr>
                <w:sz w:val="23"/>
              </w:rPr>
              <w:t>pedagogė,</w:t>
            </w:r>
            <w:r w:rsidR="00513A92">
              <w:rPr>
                <w:spacing w:val="-55"/>
                <w:sz w:val="23"/>
              </w:rPr>
              <w:t xml:space="preserve"> </w:t>
            </w:r>
            <w:r w:rsidR="00513A92">
              <w:rPr>
                <w:sz w:val="23"/>
              </w:rPr>
              <w:t>VSP specialistė</w:t>
            </w:r>
          </w:p>
        </w:tc>
      </w:tr>
      <w:tr w:rsidR="001B3C2D" w14:paraId="1FD07F24" w14:textId="77777777">
        <w:trPr>
          <w:trHeight w:val="402"/>
        </w:trPr>
        <w:tc>
          <w:tcPr>
            <w:tcW w:w="13514" w:type="dxa"/>
            <w:gridSpan w:val="4"/>
          </w:tcPr>
          <w:p w14:paraId="473D902A" w14:textId="77777777" w:rsidR="001B3C2D" w:rsidRDefault="00513A92">
            <w:pPr>
              <w:pStyle w:val="TableParagraph"/>
              <w:spacing w:before="3" w:line="240" w:lineRule="auto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PATYČIŲ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PREVENCIJOS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IR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INTERVENCIJOS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PRIEMONĖS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MOKINIAMS</w:t>
            </w:r>
          </w:p>
        </w:tc>
      </w:tr>
      <w:tr w:rsidR="001B3C2D" w14:paraId="552C5C62" w14:textId="77777777">
        <w:trPr>
          <w:trHeight w:val="534"/>
        </w:trPr>
        <w:tc>
          <w:tcPr>
            <w:tcW w:w="962" w:type="dxa"/>
          </w:tcPr>
          <w:p w14:paraId="1CAA406D" w14:textId="4CA5890B" w:rsidR="001B3C2D" w:rsidRDefault="00513A92">
            <w:pPr>
              <w:pStyle w:val="TableParagraph"/>
              <w:spacing w:line="261" w:lineRule="exact"/>
              <w:ind w:left="0" w:right="198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  <w:r w:rsidR="003F353A">
              <w:rPr>
                <w:sz w:val="23"/>
              </w:rPr>
              <w:t>5</w:t>
            </w:r>
            <w:r>
              <w:rPr>
                <w:sz w:val="23"/>
              </w:rPr>
              <w:t>.</w:t>
            </w:r>
          </w:p>
        </w:tc>
        <w:tc>
          <w:tcPr>
            <w:tcW w:w="7864" w:type="dxa"/>
          </w:tcPr>
          <w:p w14:paraId="4A765FDA" w14:textId="77777777" w:rsidR="001B3C2D" w:rsidRDefault="00513A9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Pozityvaus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ir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mokyklos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mikroklimato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formavimas.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Pageidaujamo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mokinių</w:t>
            </w:r>
          </w:p>
          <w:p w14:paraId="3A480843" w14:textId="77777777" w:rsidR="001B3C2D" w:rsidRDefault="00513A92">
            <w:pPr>
              <w:pStyle w:val="TableParagraph"/>
              <w:spacing w:before="4" w:line="250" w:lineRule="exact"/>
              <w:rPr>
                <w:sz w:val="23"/>
              </w:rPr>
            </w:pPr>
            <w:r>
              <w:rPr>
                <w:sz w:val="23"/>
              </w:rPr>
              <w:t>elgesio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skatinimas.</w:t>
            </w:r>
          </w:p>
        </w:tc>
        <w:tc>
          <w:tcPr>
            <w:tcW w:w="1931" w:type="dxa"/>
          </w:tcPr>
          <w:p w14:paraId="7871B28D" w14:textId="77777777" w:rsidR="001B3C2D" w:rsidRDefault="00513A92">
            <w:pPr>
              <w:pStyle w:val="TableParagraph"/>
              <w:spacing w:line="261" w:lineRule="exact"/>
              <w:ind w:left="389"/>
              <w:rPr>
                <w:sz w:val="23"/>
              </w:rPr>
            </w:pPr>
            <w:r>
              <w:rPr>
                <w:sz w:val="23"/>
              </w:rPr>
              <w:t>Visus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metus</w:t>
            </w:r>
          </w:p>
        </w:tc>
        <w:tc>
          <w:tcPr>
            <w:tcW w:w="2757" w:type="dxa"/>
          </w:tcPr>
          <w:p w14:paraId="3CDBBE9D" w14:textId="312AA52D" w:rsidR="001B3C2D" w:rsidRDefault="00513A92">
            <w:pPr>
              <w:pStyle w:val="TableParagraph"/>
              <w:spacing w:line="261" w:lineRule="exact"/>
              <w:ind w:left="112" w:right="95"/>
              <w:jc w:val="center"/>
              <w:rPr>
                <w:sz w:val="23"/>
              </w:rPr>
            </w:pPr>
            <w:r>
              <w:rPr>
                <w:sz w:val="23"/>
              </w:rPr>
              <w:t>Klasių</w:t>
            </w:r>
            <w:r>
              <w:rPr>
                <w:spacing w:val="5"/>
                <w:sz w:val="23"/>
              </w:rPr>
              <w:t xml:space="preserve"> </w:t>
            </w:r>
            <w:r w:rsidR="003F353A">
              <w:rPr>
                <w:spacing w:val="5"/>
                <w:sz w:val="23"/>
              </w:rPr>
              <w:t>auklėtojai</w:t>
            </w:r>
          </w:p>
        </w:tc>
      </w:tr>
      <w:tr w:rsidR="001B3C2D" w14:paraId="3B1CC7B0" w14:textId="77777777">
        <w:trPr>
          <w:trHeight w:val="537"/>
        </w:trPr>
        <w:tc>
          <w:tcPr>
            <w:tcW w:w="962" w:type="dxa"/>
          </w:tcPr>
          <w:p w14:paraId="18D6609E" w14:textId="36F80DF7" w:rsidR="001B3C2D" w:rsidRDefault="00513A92">
            <w:pPr>
              <w:pStyle w:val="TableParagraph"/>
              <w:spacing w:line="261" w:lineRule="exact"/>
              <w:ind w:left="0" w:right="198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  <w:r w:rsidR="003F353A">
              <w:rPr>
                <w:sz w:val="23"/>
              </w:rPr>
              <w:t>6</w:t>
            </w:r>
            <w:r>
              <w:rPr>
                <w:sz w:val="23"/>
              </w:rPr>
              <w:t>.</w:t>
            </w:r>
          </w:p>
        </w:tc>
        <w:tc>
          <w:tcPr>
            <w:tcW w:w="7864" w:type="dxa"/>
          </w:tcPr>
          <w:p w14:paraId="734542F8" w14:textId="77777777" w:rsidR="001B3C2D" w:rsidRDefault="00513A9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Klasių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vadovų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organizuojami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renginiai,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veiklos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patyčių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prevencijos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temomis</w:t>
            </w:r>
          </w:p>
          <w:p w14:paraId="43271F6D" w14:textId="0E300DD2" w:rsidR="001B3C2D" w:rsidRDefault="00513A92">
            <w:pPr>
              <w:pStyle w:val="TableParagraph"/>
              <w:spacing w:before="4" w:line="252" w:lineRule="exact"/>
              <w:rPr>
                <w:sz w:val="23"/>
              </w:rPr>
            </w:pPr>
            <w:r>
              <w:rPr>
                <w:sz w:val="23"/>
              </w:rPr>
              <w:t>(pagal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klasių</w:t>
            </w:r>
            <w:r>
              <w:rPr>
                <w:spacing w:val="5"/>
                <w:sz w:val="23"/>
              </w:rPr>
              <w:t xml:space="preserve"> </w:t>
            </w:r>
            <w:r w:rsidR="003F353A">
              <w:rPr>
                <w:spacing w:val="5"/>
                <w:sz w:val="23"/>
              </w:rPr>
              <w:t>auklėtojų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veiklos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planus).</w:t>
            </w:r>
          </w:p>
        </w:tc>
        <w:tc>
          <w:tcPr>
            <w:tcW w:w="1931" w:type="dxa"/>
          </w:tcPr>
          <w:p w14:paraId="4EED71D6" w14:textId="77777777" w:rsidR="001B3C2D" w:rsidRDefault="00513A92">
            <w:pPr>
              <w:pStyle w:val="TableParagraph"/>
              <w:spacing w:line="261" w:lineRule="exact"/>
              <w:ind w:left="389"/>
              <w:rPr>
                <w:sz w:val="23"/>
              </w:rPr>
            </w:pPr>
            <w:r>
              <w:rPr>
                <w:sz w:val="23"/>
              </w:rPr>
              <w:t>Visus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metus</w:t>
            </w:r>
          </w:p>
        </w:tc>
        <w:tc>
          <w:tcPr>
            <w:tcW w:w="2757" w:type="dxa"/>
          </w:tcPr>
          <w:p w14:paraId="06350566" w14:textId="2D11765C" w:rsidR="001B3C2D" w:rsidRDefault="00513A92">
            <w:pPr>
              <w:pStyle w:val="TableParagraph"/>
              <w:spacing w:line="261" w:lineRule="exact"/>
              <w:ind w:left="112" w:right="95"/>
              <w:jc w:val="center"/>
              <w:rPr>
                <w:sz w:val="23"/>
              </w:rPr>
            </w:pPr>
            <w:r>
              <w:rPr>
                <w:sz w:val="23"/>
              </w:rPr>
              <w:t>Klasių</w:t>
            </w:r>
            <w:r>
              <w:rPr>
                <w:spacing w:val="5"/>
                <w:sz w:val="23"/>
              </w:rPr>
              <w:t xml:space="preserve"> </w:t>
            </w:r>
            <w:r w:rsidR="003F353A">
              <w:rPr>
                <w:spacing w:val="5"/>
                <w:sz w:val="23"/>
              </w:rPr>
              <w:t>auklėtojai</w:t>
            </w:r>
          </w:p>
        </w:tc>
      </w:tr>
      <w:tr w:rsidR="001B3C2D" w14:paraId="43F3518F" w14:textId="77777777">
        <w:trPr>
          <w:trHeight w:val="534"/>
        </w:trPr>
        <w:tc>
          <w:tcPr>
            <w:tcW w:w="962" w:type="dxa"/>
          </w:tcPr>
          <w:p w14:paraId="5A25762A" w14:textId="05049892" w:rsidR="001B3C2D" w:rsidRDefault="00513A92">
            <w:pPr>
              <w:pStyle w:val="TableParagraph"/>
              <w:spacing w:line="261" w:lineRule="exact"/>
              <w:ind w:left="0" w:right="198"/>
              <w:jc w:val="right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7864" w:type="dxa"/>
          </w:tcPr>
          <w:p w14:paraId="6A33112E" w14:textId="1FE34207" w:rsidR="003F353A" w:rsidRDefault="00513A92" w:rsidP="003F353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Fizinio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aktyvumo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programos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,,</w:t>
            </w:r>
            <w:r w:rsidR="003F353A">
              <w:rPr>
                <w:sz w:val="23"/>
              </w:rPr>
              <w:t xml:space="preserve">Olimpinė karta </w:t>
            </w:r>
            <w:r>
              <w:rPr>
                <w:sz w:val="23"/>
              </w:rPr>
              <w:t>”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įgyvendinimas</w:t>
            </w:r>
            <w:r w:rsidR="004D1C69">
              <w:rPr>
                <w:sz w:val="23"/>
              </w:rPr>
              <w:t>.</w:t>
            </w:r>
            <w:r>
              <w:rPr>
                <w:spacing w:val="44"/>
                <w:sz w:val="23"/>
              </w:rPr>
              <w:t xml:space="preserve"> </w:t>
            </w:r>
          </w:p>
          <w:p w14:paraId="44270F71" w14:textId="4E8187AB" w:rsidR="001B3C2D" w:rsidRDefault="001B3C2D">
            <w:pPr>
              <w:pStyle w:val="TableParagraph"/>
              <w:spacing w:before="4" w:line="250" w:lineRule="exact"/>
              <w:rPr>
                <w:sz w:val="23"/>
              </w:rPr>
            </w:pPr>
          </w:p>
        </w:tc>
        <w:tc>
          <w:tcPr>
            <w:tcW w:w="1931" w:type="dxa"/>
          </w:tcPr>
          <w:p w14:paraId="298833F3" w14:textId="77777777" w:rsidR="001B3C2D" w:rsidRDefault="00513A92">
            <w:pPr>
              <w:pStyle w:val="TableParagraph"/>
              <w:spacing w:line="261" w:lineRule="exact"/>
              <w:ind w:left="389"/>
              <w:rPr>
                <w:sz w:val="23"/>
              </w:rPr>
            </w:pPr>
            <w:r>
              <w:rPr>
                <w:sz w:val="23"/>
              </w:rPr>
              <w:t>Visus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metus</w:t>
            </w:r>
          </w:p>
        </w:tc>
        <w:tc>
          <w:tcPr>
            <w:tcW w:w="2757" w:type="dxa"/>
          </w:tcPr>
          <w:p w14:paraId="7FF70E7A" w14:textId="0A5730AC" w:rsidR="003F353A" w:rsidRDefault="003F353A" w:rsidP="003F353A">
            <w:pPr>
              <w:pStyle w:val="TableParagraph"/>
              <w:spacing w:before="4" w:line="250" w:lineRule="exact"/>
              <w:ind w:left="110" w:right="95"/>
              <w:jc w:val="center"/>
              <w:rPr>
                <w:sz w:val="23"/>
              </w:rPr>
            </w:pPr>
            <w:r>
              <w:rPr>
                <w:sz w:val="23"/>
              </w:rPr>
              <w:t>Programos įgyvendinimo darbo grupė</w:t>
            </w:r>
          </w:p>
        </w:tc>
      </w:tr>
      <w:tr w:rsidR="001B3C2D" w14:paraId="1C2CB2A9" w14:textId="77777777">
        <w:trPr>
          <w:trHeight w:val="537"/>
        </w:trPr>
        <w:tc>
          <w:tcPr>
            <w:tcW w:w="962" w:type="dxa"/>
          </w:tcPr>
          <w:p w14:paraId="3F42441F" w14:textId="3E812244" w:rsidR="001B3C2D" w:rsidRDefault="00513A92">
            <w:pPr>
              <w:pStyle w:val="TableParagraph"/>
              <w:ind w:left="0" w:right="198"/>
              <w:jc w:val="right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7864" w:type="dxa"/>
          </w:tcPr>
          <w:p w14:paraId="6C3C41A2" w14:textId="77777777" w:rsidR="001B3C2D" w:rsidRDefault="00513A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Saugaus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interneto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diena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„Esu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atsakingas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interneto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vartotojas“.</w:t>
            </w:r>
          </w:p>
        </w:tc>
        <w:tc>
          <w:tcPr>
            <w:tcW w:w="1931" w:type="dxa"/>
          </w:tcPr>
          <w:p w14:paraId="5EAEE507" w14:textId="77777777" w:rsidR="001B3C2D" w:rsidRDefault="00513A92">
            <w:pPr>
              <w:pStyle w:val="TableParagraph"/>
              <w:ind w:left="615"/>
              <w:rPr>
                <w:sz w:val="23"/>
              </w:rPr>
            </w:pPr>
            <w:r>
              <w:rPr>
                <w:sz w:val="23"/>
              </w:rPr>
              <w:t>Vasaris</w:t>
            </w:r>
          </w:p>
        </w:tc>
        <w:tc>
          <w:tcPr>
            <w:tcW w:w="2757" w:type="dxa"/>
          </w:tcPr>
          <w:p w14:paraId="4870934A" w14:textId="77777777" w:rsidR="001B3C2D" w:rsidRDefault="00513A92">
            <w:pPr>
              <w:pStyle w:val="TableParagraph"/>
              <w:spacing w:before="4" w:line="250" w:lineRule="exact"/>
              <w:ind w:left="107" w:right="95"/>
              <w:jc w:val="center"/>
              <w:rPr>
                <w:sz w:val="23"/>
              </w:rPr>
            </w:pPr>
            <w:r>
              <w:rPr>
                <w:sz w:val="23"/>
              </w:rPr>
              <w:t>socialinė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pedagogė,</w:t>
            </w:r>
          </w:p>
          <w:p w14:paraId="51895272" w14:textId="09C1C64C" w:rsidR="00513A92" w:rsidRDefault="00513A92">
            <w:pPr>
              <w:pStyle w:val="TableParagraph"/>
              <w:spacing w:before="4" w:line="250" w:lineRule="exact"/>
              <w:ind w:left="107" w:right="95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IT mokytojas</w:t>
            </w:r>
          </w:p>
        </w:tc>
      </w:tr>
      <w:tr w:rsidR="001B3C2D" w14:paraId="484FA622" w14:textId="77777777">
        <w:trPr>
          <w:trHeight w:val="805"/>
        </w:trPr>
        <w:tc>
          <w:tcPr>
            <w:tcW w:w="962" w:type="dxa"/>
          </w:tcPr>
          <w:p w14:paraId="2F976CA1" w14:textId="3200B22A" w:rsidR="001B3C2D" w:rsidRDefault="00513A92">
            <w:pPr>
              <w:pStyle w:val="TableParagraph"/>
              <w:ind w:left="0" w:right="198"/>
              <w:jc w:val="right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7864" w:type="dxa"/>
          </w:tcPr>
          <w:p w14:paraId="5F2F3820" w14:textId="77777777" w:rsidR="001B3C2D" w:rsidRDefault="00513A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Psichikos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sveikatos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dienos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renginiai.</w:t>
            </w:r>
          </w:p>
        </w:tc>
        <w:tc>
          <w:tcPr>
            <w:tcW w:w="1931" w:type="dxa"/>
          </w:tcPr>
          <w:p w14:paraId="31890316" w14:textId="77777777" w:rsidR="001B3C2D" w:rsidRDefault="00513A92">
            <w:pPr>
              <w:pStyle w:val="TableParagraph"/>
              <w:ind w:left="272" w:right="265"/>
              <w:jc w:val="center"/>
              <w:rPr>
                <w:sz w:val="23"/>
              </w:rPr>
            </w:pPr>
            <w:r>
              <w:rPr>
                <w:sz w:val="23"/>
              </w:rPr>
              <w:t>Spalis</w:t>
            </w:r>
          </w:p>
        </w:tc>
        <w:tc>
          <w:tcPr>
            <w:tcW w:w="2757" w:type="dxa"/>
          </w:tcPr>
          <w:p w14:paraId="70482633" w14:textId="10C37BFF" w:rsidR="001B3C2D" w:rsidRDefault="00513A92">
            <w:pPr>
              <w:pStyle w:val="TableParagraph"/>
              <w:spacing w:line="244" w:lineRule="auto"/>
              <w:ind w:left="460" w:right="442" w:hanging="3"/>
              <w:jc w:val="center"/>
              <w:rPr>
                <w:sz w:val="23"/>
              </w:rPr>
            </w:pPr>
            <w:r>
              <w:rPr>
                <w:sz w:val="23"/>
              </w:rPr>
              <w:t>Socialinė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pedagogė,</w:t>
            </w:r>
          </w:p>
          <w:p w14:paraId="1AEE701C" w14:textId="77777777" w:rsidR="001B3C2D" w:rsidRDefault="00513A92">
            <w:pPr>
              <w:pStyle w:val="TableParagraph"/>
              <w:spacing w:line="248" w:lineRule="exact"/>
              <w:ind w:left="112" w:right="95"/>
              <w:jc w:val="center"/>
              <w:rPr>
                <w:sz w:val="23"/>
              </w:rPr>
            </w:pPr>
            <w:r>
              <w:rPr>
                <w:sz w:val="23"/>
              </w:rPr>
              <w:t>VSP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specialistė</w:t>
            </w:r>
          </w:p>
        </w:tc>
      </w:tr>
      <w:tr w:rsidR="001B3C2D" w14:paraId="130EAAD2" w14:textId="77777777">
        <w:trPr>
          <w:trHeight w:val="268"/>
        </w:trPr>
        <w:tc>
          <w:tcPr>
            <w:tcW w:w="13514" w:type="dxa"/>
            <w:gridSpan w:val="4"/>
          </w:tcPr>
          <w:p w14:paraId="69C05877" w14:textId="77777777" w:rsidR="001B3C2D" w:rsidRDefault="00513A92">
            <w:pPr>
              <w:pStyle w:val="TableParagraph"/>
              <w:spacing w:before="3" w:line="245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BENDRADARBIAVIMAS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SU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SOCIALINIAIS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PARTNERIAIS</w:t>
            </w:r>
          </w:p>
        </w:tc>
      </w:tr>
      <w:tr w:rsidR="001B3C2D" w14:paraId="1E6780BB" w14:textId="77777777">
        <w:trPr>
          <w:trHeight w:val="805"/>
        </w:trPr>
        <w:tc>
          <w:tcPr>
            <w:tcW w:w="962" w:type="dxa"/>
          </w:tcPr>
          <w:p w14:paraId="34BBE8BF" w14:textId="64F951D3" w:rsidR="001B3C2D" w:rsidRDefault="009700AF">
            <w:pPr>
              <w:pStyle w:val="TableParagraph"/>
              <w:spacing w:line="261" w:lineRule="exact"/>
              <w:ind w:left="0" w:right="198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  <w:r w:rsidR="00513A92">
              <w:rPr>
                <w:sz w:val="23"/>
              </w:rPr>
              <w:t>.</w:t>
            </w:r>
          </w:p>
        </w:tc>
        <w:tc>
          <w:tcPr>
            <w:tcW w:w="7864" w:type="dxa"/>
          </w:tcPr>
          <w:p w14:paraId="27DCB28B" w14:textId="77777777" w:rsidR="001B3C2D" w:rsidRDefault="00513A9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Bendradarbiavimas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mokinių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tėvais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sprendžiant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patyčių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atvejus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mokykloje.</w:t>
            </w:r>
          </w:p>
        </w:tc>
        <w:tc>
          <w:tcPr>
            <w:tcW w:w="1931" w:type="dxa"/>
          </w:tcPr>
          <w:p w14:paraId="58BA3917" w14:textId="77777777" w:rsidR="001B3C2D" w:rsidRDefault="00513A92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Esant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poreikiui</w:t>
            </w:r>
          </w:p>
        </w:tc>
        <w:tc>
          <w:tcPr>
            <w:tcW w:w="2757" w:type="dxa"/>
          </w:tcPr>
          <w:p w14:paraId="7B2D02D7" w14:textId="367894B1" w:rsidR="001B3C2D" w:rsidRDefault="00513A92">
            <w:pPr>
              <w:pStyle w:val="TableParagraph"/>
              <w:spacing w:line="244" w:lineRule="auto"/>
              <w:ind w:left="388" w:right="373" w:firstLine="2"/>
              <w:jc w:val="center"/>
              <w:rPr>
                <w:sz w:val="23"/>
              </w:rPr>
            </w:pPr>
            <w:r>
              <w:rPr>
                <w:sz w:val="23"/>
              </w:rPr>
              <w:t>Klasių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vadovai,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pagalbos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specialistai,</w:t>
            </w:r>
          </w:p>
          <w:p w14:paraId="08D2E9FF" w14:textId="77777777" w:rsidR="001B3C2D" w:rsidRDefault="00513A92">
            <w:pPr>
              <w:pStyle w:val="TableParagraph"/>
              <w:spacing w:line="250" w:lineRule="exact"/>
              <w:ind w:left="115" w:right="95"/>
              <w:jc w:val="center"/>
              <w:rPr>
                <w:sz w:val="23"/>
              </w:rPr>
            </w:pPr>
            <w:r>
              <w:rPr>
                <w:sz w:val="23"/>
              </w:rPr>
              <w:t>VGK</w:t>
            </w:r>
          </w:p>
        </w:tc>
      </w:tr>
      <w:tr w:rsidR="001B3C2D" w14:paraId="6EB8746B" w14:textId="77777777">
        <w:trPr>
          <w:trHeight w:val="803"/>
        </w:trPr>
        <w:tc>
          <w:tcPr>
            <w:tcW w:w="962" w:type="dxa"/>
          </w:tcPr>
          <w:p w14:paraId="03C2360B" w14:textId="25A274ED" w:rsidR="001B3C2D" w:rsidRDefault="009700AF">
            <w:pPr>
              <w:pStyle w:val="TableParagraph"/>
              <w:spacing w:line="261" w:lineRule="exact"/>
              <w:ind w:left="0" w:right="198"/>
              <w:jc w:val="right"/>
              <w:rPr>
                <w:sz w:val="23"/>
              </w:rPr>
            </w:pPr>
            <w:r>
              <w:rPr>
                <w:sz w:val="23"/>
              </w:rPr>
              <w:t>21</w:t>
            </w:r>
            <w:r w:rsidR="00513A92">
              <w:rPr>
                <w:sz w:val="23"/>
              </w:rPr>
              <w:t>.</w:t>
            </w:r>
          </w:p>
        </w:tc>
        <w:tc>
          <w:tcPr>
            <w:tcW w:w="7864" w:type="dxa"/>
          </w:tcPr>
          <w:p w14:paraId="5CB5F02E" w14:textId="77777777" w:rsidR="001B3C2D" w:rsidRDefault="00513A92" w:rsidP="00513A9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Bendradarbiavimas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vietos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bendruomene,</w:t>
            </w:r>
            <w:r>
              <w:rPr>
                <w:spacing w:val="6"/>
                <w:sz w:val="23"/>
              </w:rPr>
              <w:t xml:space="preserve"> Telšių </w:t>
            </w:r>
            <w:r>
              <w:rPr>
                <w:sz w:val="23"/>
              </w:rPr>
              <w:t>apskrities</w:t>
            </w:r>
            <w:r>
              <w:rPr>
                <w:spacing w:val="5"/>
                <w:sz w:val="23"/>
              </w:rPr>
              <w:t xml:space="preserve">  Kelmės </w:t>
            </w:r>
            <w:r>
              <w:rPr>
                <w:sz w:val="23"/>
              </w:rPr>
              <w:t>vyriausiojo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policijos komisariato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pareigūnais,</w:t>
            </w:r>
            <w:r>
              <w:rPr>
                <w:spacing w:val="8"/>
                <w:sz w:val="23"/>
              </w:rPr>
              <w:t xml:space="preserve"> Kelmės </w:t>
            </w:r>
            <w:r>
              <w:rPr>
                <w:sz w:val="23"/>
              </w:rPr>
              <w:t>Vaikų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teisių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apsaugos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skyriumi,</w:t>
            </w:r>
            <w:r>
              <w:rPr>
                <w:spacing w:val="8"/>
                <w:sz w:val="23"/>
              </w:rPr>
              <w:t xml:space="preserve"> Kelmės švietimo pagalbos tarnyba, tarpinstitucinio bendradarbiavimo koordinatoriumi ir Užvenčio seniūnija</w:t>
            </w:r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 sprendžiant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patyčių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atvejus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mokykloje.</w:t>
            </w:r>
          </w:p>
          <w:p w14:paraId="2DAC883D" w14:textId="16A89702" w:rsidR="00120CFE" w:rsidRDefault="00120CFE" w:rsidP="00513A92">
            <w:pPr>
              <w:pStyle w:val="TableParagraph"/>
              <w:spacing w:line="261" w:lineRule="exact"/>
              <w:rPr>
                <w:sz w:val="23"/>
              </w:rPr>
            </w:pPr>
          </w:p>
        </w:tc>
        <w:tc>
          <w:tcPr>
            <w:tcW w:w="1931" w:type="dxa"/>
          </w:tcPr>
          <w:p w14:paraId="4EF34987" w14:textId="77777777" w:rsidR="001B3C2D" w:rsidRDefault="00513A92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Esant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poreikiui</w:t>
            </w:r>
          </w:p>
        </w:tc>
        <w:tc>
          <w:tcPr>
            <w:tcW w:w="2757" w:type="dxa"/>
          </w:tcPr>
          <w:p w14:paraId="665890D0" w14:textId="77777777" w:rsidR="001B3C2D" w:rsidRDefault="00513A92">
            <w:pPr>
              <w:pStyle w:val="TableParagraph"/>
              <w:spacing w:line="244" w:lineRule="auto"/>
              <w:ind w:left="419" w:right="309" w:hanging="87"/>
              <w:rPr>
                <w:sz w:val="23"/>
              </w:rPr>
            </w:pPr>
            <w:r>
              <w:rPr>
                <w:sz w:val="23"/>
              </w:rPr>
              <w:t>Pavaduotoja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ugdymui,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pagalbos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specialistai</w:t>
            </w:r>
          </w:p>
        </w:tc>
      </w:tr>
    </w:tbl>
    <w:p w14:paraId="35572C8D" w14:textId="77777777" w:rsidR="001B3C2D" w:rsidRDefault="001B3C2D">
      <w:pPr>
        <w:pStyle w:val="Pagrindinistekstas"/>
        <w:spacing w:before="9"/>
        <w:rPr>
          <w:b/>
          <w:sz w:val="26"/>
        </w:rPr>
      </w:pPr>
    </w:p>
    <w:p w14:paraId="6C54E47A" w14:textId="18305EFA" w:rsidR="001B3C2D" w:rsidRDefault="00513A92" w:rsidP="00B25FEF">
      <w:pPr>
        <w:pStyle w:val="Pagrindinistekstas"/>
        <w:tabs>
          <w:tab w:val="left" w:pos="8586"/>
        </w:tabs>
        <w:spacing w:before="94"/>
        <w:ind w:left="116"/>
        <w:jc w:val="center"/>
      </w:pPr>
      <w:r>
        <w:t>Vaiko</w:t>
      </w:r>
      <w:r>
        <w:rPr>
          <w:spacing w:val="9"/>
        </w:rPr>
        <w:t xml:space="preserve"> </w:t>
      </w:r>
      <w:r>
        <w:t>gerovės</w:t>
      </w:r>
      <w:r>
        <w:rPr>
          <w:spacing w:val="7"/>
        </w:rPr>
        <w:t xml:space="preserve"> </w:t>
      </w:r>
      <w:r>
        <w:t>komisijos</w:t>
      </w:r>
      <w:r>
        <w:rPr>
          <w:spacing w:val="6"/>
        </w:rPr>
        <w:t xml:space="preserve"> </w:t>
      </w:r>
      <w:r>
        <w:t>pirmininkė</w:t>
      </w:r>
      <w:r>
        <w:tab/>
        <w:t xml:space="preserve">                                        Silva Vaškevičienė</w:t>
      </w:r>
    </w:p>
    <w:sectPr w:rsidR="001B3C2D">
      <w:pgSz w:w="16840" w:h="11900" w:orient="landscape"/>
      <w:pgMar w:top="1100" w:right="1380" w:bottom="280" w:left="17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32F98"/>
    <w:multiLevelType w:val="hybridMultilevel"/>
    <w:tmpl w:val="4AE6C41A"/>
    <w:lvl w:ilvl="0" w:tplc="D65058B4">
      <w:numFmt w:val="bullet"/>
      <w:lvlText w:val=""/>
      <w:lvlJc w:val="left"/>
      <w:pPr>
        <w:ind w:left="564" w:hanging="348"/>
      </w:pPr>
      <w:rPr>
        <w:rFonts w:ascii="Symbol" w:eastAsia="Symbol" w:hAnsi="Symbol" w:cs="Symbol" w:hint="default"/>
        <w:w w:val="104"/>
        <w:sz w:val="15"/>
        <w:szCs w:val="15"/>
        <w:lang w:val="lt-LT" w:eastAsia="en-US" w:bidi="ar-SA"/>
      </w:rPr>
    </w:lvl>
    <w:lvl w:ilvl="1" w:tplc="4374151A">
      <w:numFmt w:val="bullet"/>
      <w:lvlText w:val="•"/>
      <w:lvlJc w:val="left"/>
      <w:pPr>
        <w:ind w:left="1289" w:hanging="348"/>
      </w:pPr>
      <w:rPr>
        <w:rFonts w:hint="default"/>
        <w:lang w:val="lt-LT" w:eastAsia="en-US" w:bidi="ar-SA"/>
      </w:rPr>
    </w:lvl>
    <w:lvl w:ilvl="2" w:tplc="DD104B2E">
      <w:numFmt w:val="bullet"/>
      <w:lvlText w:val="•"/>
      <w:lvlJc w:val="left"/>
      <w:pPr>
        <w:ind w:left="2018" w:hanging="348"/>
      </w:pPr>
      <w:rPr>
        <w:rFonts w:hint="default"/>
        <w:lang w:val="lt-LT" w:eastAsia="en-US" w:bidi="ar-SA"/>
      </w:rPr>
    </w:lvl>
    <w:lvl w:ilvl="3" w:tplc="7DDA8F36">
      <w:numFmt w:val="bullet"/>
      <w:lvlText w:val="•"/>
      <w:lvlJc w:val="left"/>
      <w:pPr>
        <w:ind w:left="2748" w:hanging="348"/>
      </w:pPr>
      <w:rPr>
        <w:rFonts w:hint="default"/>
        <w:lang w:val="lt-LT" w:eastAsia="en-US" w:bidi="ar-SA"/>
      </w:rPr>
    </w:lvl>
    <w:lvl w:ilvl="4" w:tplc="B7549950">
      <w:numFmt w:val="bullet"/>
      <w:lvlText w:val="•"/>
      <w:lvlJc w:val="left"/>
      <w:pPr>
        <w:ind w:left="3477" w:hanging="348"/>
      </w:pPr>
      <w:rPr>
        <w:rFonts w:hint="default"/>
        <w:lang w:val="lt-LT" w:eastAsia="en-US" w:bidi="ar-SA"/>
      </w:rPr>
    </w:lvl>
    <w:lvl w:ilvl="5" w:tplc="1222DF6A">
      <w:numFmt w:val="bullet"/>
      <w:lvlText w:val="•"/>
      <w:lvlJc w:val="left"/>
      <w:pPr>
        <w:ind w:left="4207" w:hanging="348"/>
      </w:pPr>
      <w:rPr>
        <w:rFonts w:hint="default"/>
        <w:lang w:val="lt-LT" w:eastAsia="en-US" w:bidi="ar-SA"/>
      </w:rPr>
    </w:lvl>
    <w:lvl w:ilvl="6" w:tplc="A0848864">
      <w:numFmt w:val="bullet"/>
      <w:lvlText w:val="•"/>
      <w:lvlJc w:val="left"/>
      <w:pPr>
        <w:ind w:left="4936" w:hanging="348"/>
      </w:pPr>
      <w:rPr>
        <w:rFonts w:hint="default"/>
        <w:lang w:val="lt-LT" w:eastAsia="en-US" w:bidi="ar-SA"/>
      </w:rPr>
    </w:lvl>
    <w:lvl w:ilvl="7" w:tplc="0122ADC4">
      <w:numFmt w:val="bullet"/>
      <w:lvlText w:val="•"/>
      <w:lvlJc w:val="left"/>
      <w:pPr>
        <w:ind w:left="5665" w:hanging="348"/>
      </w:pPr>
      <w:rPr>
        <w:rFonts w:hint="default"/>
        <w:lang w:val="lt-LT" w:eastAsia="en-US" w:bidi="ar-SA"/>
      </w:rPr>
    </w:lvl>
    <w:lvl w:ilvl="8" w:tplc="E17A91E8">
      <w:numFmt w:val="bullet"/>
      <w:lvlText w:val="•"/>
      <w:lvlJc w:val="left"/>
      <w:pPr>
        <w:ind w:left="6395" w:hanging="348"/>
      </w:pPr>
      <w:rPr>
        <w:rFonts w:hint="default"/>
        <w:lang w:val="lt-LT" w:eastAsia="en-US" w:bidi="ar-SA"/>
      </w:rPr>
    </w:lvl>
  </w:abstractNum>
  <w:abstractNum w:abstractNumId="1" w15:restartNumberingAfterBreak="0">
    <w:nsid w:val="66A0652F"/>
    <w:multiLevelType w:val="hybridMultilevel"/>
    <w:tmpl w:val="158628D4"/>
    <w:lvl w:ilvl="0" w:tplc="C10ED8E4">
      <w:numFmt w:val="bullet"/>
      <w:lvlText w:val=""/>
      <w:lvlJc w:val="left"/>
      <w:pPr>
        <w:ind w:left="300" w:hanging="195"/>
      </w:pPr>
      <w:rPr>
        <w:rFonts w:ascii="Symbol" w:eastAsia="Symbol" w:hAnsi="Symbol" w:cs="Symbol" w:hint="default"/>
        <w:w w:val="104"/>
        <w:sz w:val="15"/>
        <w:szCs w:val="15"/>
        <w:lang w:val="lt-LT" w:eastAsia="en-US" w:bidi="ar-SA"/>
      </w:rPr>
    </w:lvl>
    <w:lvl w:ilvl="1" w:tplc="5D62FC22">
      <w:numFmt w:val="bullet"/>
      <w:lvlText w:val="•"/>
      <w:lvlJc w:val="left"/>
      <w:pPr>
        <w:ind w:left="1055" w:hanging="195"/>
      </w:pPr>
      <w:rPr>
        <w:rFonts w:hint="default"/>
        <w:lang w:val="lt-LT" w:eastAsia="en-US" w:bidi="ar-SA"/>
      </w:rPr>
    </w:lvl>
    <w:lvl w:ilvl="2" w:tplc="41C454C4">
      <w:numFmt w:val="bullet"/>
      <w:lvlText w:val="•"/>
      <w:lvlJc w:val="left"/>
      <w:pPr>
        <w:ind w:left="1810" w:hanging="195"/>
      </w:pPr>
      <w:rPr>
        <w:rFonts w:hint="default"/>
        <w:lang w:val="lt-LT" w:eastAsia="en-US" w:bidi="ar-SA"/>
      </w:rPr>
    </w:lvl>
    <w:lvl w:ilvl="3" w:tplc="3814B7F4">
      <w:numFmt w:val="bullet"/>
      <w:lvlText w:val="•"/>
      <w:lvlJc w:val="left"/>
      <w:pPr>
        <w:ind w:left="2566" w:hanging="195"/>
      </w:pPr>
      <w:rPr>
        <w:rFonts w:hint="default"/>
        <w:lang w:val="lt-LT" w:eastAsia="en-US" w:bidi="ar-SA"/>
      </w:rPr>
    </w:lvl>
    <w:lvl w:ilvl="4" w:tplc="BB4600C6">
      <w:numFmt w:val="bullet"/>
      <w:lvlText w:val="•"/>
      <w:lvlJc w:val="left"/>
      <w:pPr>
        <w:ind w:left="3321" w:hanging="195"/>
      </w:pPr>
      <w:rPr>
        <w:rFonts w:hint="default"/>
        <w:lang w:val="lt-LT" w:eastAsia="en-US" w:bidi="ar-SA"/>
      </w:rPr>
    </w:lvl>
    <w:lvl w:ilvl="5" w:tplc="F7DC7DDE">
      <w:numFmt w:val="bullet"/>
      <w:lvlText w:val="•"/>
      <w:lvlJc w:val="left"/>
      <w:pPr>
        <w:ind w:left="4077" w:hanging="195"/>
      </w:pPr>
      <w:rPr>
        <w:rFonts w:hint="default"/>
        <w:lang w:val="lt-LT" w:eastAsia="en-US" w:bidi="ar-SA"/>
      </w:rPr>
    </w:lvl>
    <w:lvl w:ilvl="6" w:tplc="2D4AD42E">
      <w:numFmt w:val="bullet"/>
      <w:lvlText w:val="•"/>
      <w:lvlJc w:val="left"/>
      <w:pPr>
        <w:ind w:left="4832" w:hanging="195"/>
      </w:pPr>
      <w:rPr>
        <w:rFonts w:hint="default"/>
        <w:lang w:val="lt-LT" w:eastAsia="en-US" w:bidi="ar-SA"/>
      </w:rPr>
    </w:lvl>
    <w:lvl w:ilvl="7" w:tplc="94286E9A">
      <w:numFmt w:val="bullet"/>
      <w:lvlText w:val="•"/>
      <w:lvlJc w:val="left"/>
      <w:pPr>
        <w:ind w:left="5587" w:hanging="195"/>
      </w:pPr>
      <w:rPr>
        <w:rFonts w:hint="default"/>
        <w:lang w:val="lt-LT" w:eastAsia="en-US" w:bidi="ar-SA"/>
      </w:rPr>
    </w:lvl>
    <w:lvl w:ilvl="8" w:tplc="8D7A27F0">
      <w:numFmt w:val="bullet"/>
      <w:lvlText w:val="•"/>
      <w:lvlJc w:val="left"/>
      <w:pPr>
        <w:ind w:left="6343" w:hanging="195"/>
      </w:pPr>
      <w:rPr>
        <w:rFonts w:hint="default"/>
        <w:lang w:val="lt-LT" w:eastAsia="en-US" w:bidi="ar-SA"/>
      </w:rPr>
    </w:lvl>
  </w:abstractNum>
  <w:abstractNum w:abstractNumId="2" w15:restartNumberingAfterBreak="0">
    <w:nsid w:val="6F154329"/>
    <w:multiLevelType w:val="hybridMultilevel"/>
    <w:tmpl w:val="916C6112"/>
    <w:lvl w:ilvl="0" w:tplc="5860B88A">
      <w:start w:val="1"/>
      <w:numFmt w:val="decimal"/>
      <w:lvlText w:val="%1."/>
      <w:lvlJc w:val="left"/>
      <w:pPr>
        <w:ind w:left="1052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lt-LT" w:eastAsia="en-US" w:bidi="ar-SA"/>
      </w:rPr>
    </w:lvl>
    <w:lvl w:ilvl="1" w:tplc="FE267F96">
      <w:numFmt w:val="bullet"/>
      <w:lvlText w:val=""/>
      <w:lvlJc w:val="left"/>
      <w:pPr>
        <w:ind w:left="1518" w:hanging="351"/>
      </w:pPr>
      <w:rPr>
        <w:rFonts w:ascii="Symbol" w:eastAsia="Symbol" w:hAnsi="Symbol" w:cs="Symbol" w:hint="default"/>
        <w:w w:val="101"/>
        <w:sz w:val="23"/>
        <w:szCs w:val="23"/>
        <w:lang w:val="lt-LT" w:eastAsia="en-US" w:bidi="ar-SA"/>
      </w:rPr>
    </w:lvl>
    <w:lvl w:ilvl="2" w:tplc="245E915E">
      <w:numFmt w:val="bullet"/>
      <w:lvlText w:val="•"/>
      <w:lvlJc w:val="left"/>
      <w:pPr>
        <w:ind w:left="2880" w:hanging="351"/>
      </w:pPr>
      <w:rPr>
        <w:rFonts w:hint="default"/>
        <w:lang w:val="lt-LT" w:eastAsia="en-US" w:bidi="ar-SA"/>
      </w:rPr>
    </w:lvl>
    <w:lvl w:ilvl="3" w:tplc="67E63896">
      <w:numFmt w:val="bullet"/>
      <w:lvlText w:val="•"/>
      <w:lvlJc w:val="left"/>
      <w:pPr>
        <w:ind w:left="4240" w:hanging="351"/>
      </w:pPr>
      <w:rPr>
        <w:rFonts w:hint="default"/>
        <w:lang w:val="lt-LT" w:eastAsia="en-US" w:bidi="ar-SA"/>
      </w:rPr>
    </w:lvl>
    <w:lvl w:ilvl="4" w:tplc="25348170">
      <w:numFmt w:val="bullet"/>
      <w:lvlText w:val="•"/>
      <w:lvlJc w:val="left"/>
      <w:pPr>
        <w:ind w:left="5600" w:hanging="351"/>
      </w:pPr>
      <w:rPr>
        <w:rFonts w:hint="default"/>
        <w:lang w:val="lt-LT" w:eastAsia="en-US" w:bidi="ar-SA"/>
      </w:rPr>
    </w:lvl>
    <w:lvl w:ilvl="5" w:tplc="35961234">
      <w:numFmt w:val="bullet"/>
      <w:lvlText w:val="•"/>
      <w:lvlJc w:val="left"/>
      <w:pPr>
        <w:ind w:left="6960" w:hanging="351"/>
      </w:pPr>
      <w:rPr>
        <w:rFonts w:hint="default"/>
        <w:lang w:val="lt-LT" w:eastAsia="en-US" w:bidi="ar-SA"/>
      </w:rPr>
    </w:lvl>
    <w:lvl w:ilvl="6" w:tplc="B4582A34">
      <w:numFmt w:val="bullet"/>
      <w:lvlText w:val="•"/>
      <w:lvlJc w:val="left"/>
      <w:pPr>
        <w:ind w:left="8320" w:hanging="351"/>
      </w:pPr>
      <w:rPr>
        <w:rFonts w:hint="default"/>
        <w:lang w:val="lt-LT" w:eastAsia="en-US" w:bidi="ar-SA"/>
      </w:rPr>
    </w:lvl>
    <w:lvl w:ilvl="7" w:tplc="7D127C84">
      <w:numFmt w:val="bullet"/>
      <w:lvlText w:val="•"/>
      <w:lvlJc w:val="left"/>
      <w:pPr>
        <w:ind w:left="9680" w:hanging="351"/>
      </w:pPr>
      <w:rPr>
        <w:rFonts w:hint="default"/>
        <w:lang w:val="lt-LT" w:eastAsia="en-US" w:bidi="ar-SA"/>
      </w:rPr>
    </w:lvl>
    <w:lvl w:ilvl="8" w:tplc="718CA928">
      <w:numFmt w:val="bullet"/>
      <w:lvlText w:val="•"/>
      <w:lvlJc w:val="left"/>
      <w:pPr>
        <w:ind w:left="11040" w:hanging="351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2D"/>
    <w:rsid w:val="00120CFE"/>
    <w:rsid w:val="001B3C2D"/>
    <w:rsid w:val="00351E92"/>
    <w:rsid w:val="003B63A1"/>
    <w:rsid w:val="003F353A"/>
    <w:rsid w:val="004D1C69"/>
    <w:rsid w:val="00513A92"/>
    <w:rsid w:val="00581258"/>
    <w:rsid w:val="006A5C00"/>
    <w:rsid w:val="009700AF"/>
    <w:rsid w:val="00B25FEF"/>
    <w:rsid w:val="00E1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C3B3"/>
  <w15:docId w15:val="{233F3DAA-27A8-48D2-9BA6-FE4BE538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817"/>
      <w:outlineLvl w:val="0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518" w:hanging="351"/>
    </w:pPr>
  </w:style>
  <w:style w:type="paragraph" w:customStyle="1" w:styleId="TableParagraph">
    <w:name w:val="Table Paragraph"/>
    <w:basedOn w:val="prastasis"/>
    <w:uiPriority w:val="1"/>
    <w:qFormat/>
    <w:pPr>
      <w:spacing w:line="263" w:lineRule="exact"/>
      <w:ind w:left="105"/>
    </w:pPr>
  </w:style>
  <w:style w:type="paragraph" w:styleId="Betarp">
    <w:name w:val="No Spacing"/>
    <w:uiPriority w:val="1"/>
    <w:qFormat/>
    <w:rsid w:val="00E111E0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3970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Patyčių prevencijos ir intervencijos priemonių planas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Patyčių prevencijos ir intervencijos priemonių planas</dc:title>
  <dc:creator>hp</dc:creator>
  <cp:lastModifiedBy>direktorius</cp:lastModifiedBy>
  <cp:revision>10</cp:revision>
  <dcterms:created xsi:type="dcterms:W3CDTF">2021-03-04T12:17:00Z</dcterms:created>
  <dcterms:modified xsi:type="dcterms:W3CDTF">2021-03-05T09:08:00Z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2021-03-04T00:00:00Z</vt:filetime>
  </property>
</Properties>
</file>