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C93A" w14:textId="51E90615" w:rsidR="000E069D" w:rsidRDefault="00AC2297" w:rsidP="000E069D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0E06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PATVIRTINTA</w:t>
      </w:r>
    </w:p>
    <w:p w14:paraId="1D2797A1" w14:textId="77777777" w:rsidR="000E069D" w:rsidRDefault="000E069D" w:rsidP="000E06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Užvenčio Šatrijos Raganos </w:t>
      </w:r>
    </w:p>
    <w:p w14:paraId="12F0C226" w14:textId="77777777" w:rsidR="000E069D" w:rsidRDefault="000E069D" w:rsidP="000E06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gimnazijos  direktoriaus  </w:t>
      </w:r>
    </w:p>
    <w:p w14:paraId="3954EA4C" w14:textId="57BF8839" w:rsidR="000E069D" w:rsidRDefault="000E069D" w:rsidP="000E06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2021-01-04 įsakymu Nr. V-</w:t>
      </w:r>
      <w:r>
        <w:rPr>
          <w:rFonts w:ascii="Times New Roman" w:hAnsi="Times New Roman"/>
          <w:sz w:val="24"/>
          <w:szCs w:val="24"/>
        </w:rPr>
        <w:t>7</w:t>
      </w:r>
    </w:p>
    <w:p w14:paraId="0B6ED665" w14:textId="1DE9130E" w:rsidR="000E069D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14:paraId="0E094685" w14:textId="77777777" w:rsidR="000E069D" w:rsidRDefault="000E069D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50FF7C" w14:textId="77777777" w:rsidR="00AC2297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24660B5F" w14:textId="77777777" w:rsidR="00AC2297" w:rsidRPr="005B34A9" w:rsidRDefault="00AE3E7F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KOLAINIŲ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DAUGIAFUNKCIO CENTRO</w:t>
      </w:r>
    </w:p>
    <w:p w14:paraId="79CEEE63" w14:textId="77777777" w:rsidR="008A121E" w:rsidRDefault="0077529F" w:rsidP="008A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>SAUSIO</w:t>
      </w:r>
      <w:r w:rsidR="008A121E">
        <w:rPr>
          <w:rFonts w:ascii="Times New Roman" w:hAnsi="Times New Roman" w:cs="Times New Roman"/>
          <w:b/>
          <w:sz w:val="24"/>
          <w:szCs w:val="24"/>
        </w:rPr>
        <w:t xml:space="preserve"> MĖNESIO </w:t>
      </w:r>
    </w:p>
    <w:p w14:paraId="129C329F" w14:textId="77777777" w:rsidR="00AC2297" w:rsidRDefault="008A121E" w:rsidP="008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C2297"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0D4EAB8C" w14:textId="77777777" w:rsidR="00AC2297" w:rsidRPr="00F1602E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62"/>
        <w:gridCol w:w="2133"/>
        <w:gridCol w:w="3635"/>
      </w:tblGrid>
      <w:tr w:rsidR="00AC2297" w:rsidRPr="005B34A9" w14:paraId="0F0BDB78" w14:textId="77777777" w:rsidTr="000E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CAA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4F15" w14:textId="77777777" w:rsidR="00AC2297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09CD8A63" w14:textId="77777777" w:rsidR="00524325" w:rsidRPr="005B34A9" w:rsidRDefault="00524325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9C75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F996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C2297" w:rsidRPr="005B34A9" w14:paraId="5734BB4B" w14:textId="77777777" w:rsidTr="000E069D">
        <w:trPr>
          <w:trHeight w:val="5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EF3454" w14:textId="77777777" w:rsidR="00AE3E7F" w:rsidRPr="007B1450" w:rsidRDefault="00AE3E7F" w:rsidP="00AE3E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B05" w14:textId="77777777" w:rsidR="00524325" w:rsidRDefault="0077529F" w:rsidP="007752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„Atmintis gyva, nes liudija‘. Pilietinė akcija, skirta Sausio 13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tąjai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Laisvės gynėjų dienai paminėti.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D38" w14:textId="77777777" w:rsidR="00AC2297" w:rsidRDefault="00AE3E7F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7AB" w14:textId="77777777" w:rsidR="00524325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 lange bus uždegtos žvakutės. Lankytojai bus pakviesti dalyvauti pėsčiųjų žygyje – kiekvienas individualiai nueis savo pasirinktą maršrutą, jį užfiksuos programėlėje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AC2297" w:rsidRPr="005B34A9" w14:paraId="338A1DC3" w14:textId="77777777" w:rsidTr="000E069D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0213B9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420" w14:textId="77777777" w:rsidR="00AC2297" w:rsidRPr="00FF1F92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DC patalpų ir aplinkos tvarkymas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A3F" w14:textId="77777777" w:rsidR="00AC2297" w:rsidRDefault="00AE3E7F" w:rsidP="00AE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Tolvaišienė</w:t>
            </w:r>
            <w:proofErr w:type="spellEnd"/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Rižakova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F02" w14:textId="77777777" w:rsidR="00AC2297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Eglės nupuošimas, dekoracijų tvarkymas.</w:t>
            </w:r>
          </w:p>
        </w:tc>
      </w:tr>
      <w:tr w:rsidR="00782671" w:rsidRPr="005B34A9" w14:paraId="1F15D8FF" w14:textId="77777777" w:rsidTr="000E069D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A49A1B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699" w14:textId="77777777" w:rsidR="00782671" w:rsidRDefault="0077529F" w:rsidP="00854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Virtualus susitikimas su psichologe K. Šimkiene.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EC9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  <w:p w14:paraId="4A2BA1BD" w14:textId="77777777" w:rsidR="00782671" w:rsidRDefault="0078267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Šimkienė</w:t>
            </w:r>
          </w:p>
          <w:p w14:paraId="06E8BF02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00F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Paskaita – diskusija.</w:t>
            </w:r>
          </w:p>
        </w:tc>
      </w:tr>
      <w:tr w:rsidR="00782671" w:rsidRPr="005B34A9" w14:paraId="5306FDFA" w14:textId="77777777" w:rsidTr="000E069D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2754C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31A" w14:textId="77777777" w:rsidR="00782671" w:rsidRDefault="0077529F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tvarkymas.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2A6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  <w:p w14:paraId="6E070212" w14:textId="77777777" w:rsidR="00782671" w:rsidRDefault="0078267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1D7" w14:textId="77777777" w:rsidR="00782671" w:rsidRDefault="0077529F" w:rsidP="0053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Skaitomi ir rūšiuojami turimi dokumentai apie Kolainių mokyklą. Rengiamas straipsnis spaudai.</w:t>
            </w:r>
          </w:p>
        </w:tc>
      </w:tr>
      <w:tr w:rsidR="00782671" w:rsidRPr="005B34A9" w14:paraId="00665437" w14:textId="77777777" w:rsidTr="000E069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A347D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2FE" w14:textId="77777777" w:rsidR="00782671" w:rsidRPr="00FA6E29" w:rsidRDefault="00782671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 biblioteka.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D1C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5E8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Lankytojai gali naudotis DC įkurta biblioteka.</w:t>
            </w:r>
          </w:p>
        </w:tc>
      </w:tr>
      <w:tr w:rsidR="00782671" w:rsidRPr="005B34A9" w14:paraId="5F2D2266" w14:textId="77777777" w:rsidTr="000E069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969EA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F19" w14:textId="77777777" w:rsidR="00782671" w:rsidRDefault="00782671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1F6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6D4" w14:textId="77777777" w:rsidR="00782671" w:rsidRPr="00D847B5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Lankytojams suteikiama pagalba IT srityje, taip pat teikiamos kopijavimo ir skenavimo paslaugos.</w:t>
            </w:r>
          </w:p>
        </w:tc>
      </w:tr>
    </w:tbl>
    <w:p w14:paraId="618D85A9" w14:textId="77777777"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D7FBC" w14:textId="118CB789"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9C621" w14:textId="77777777" w:rsidR="000E069D" w:rsidRDefault="000E069D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A12E1" w14:textId="77777777" w:rsidR="00AC2297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Parengė: </w:t>
      </w:r>
      <w:r w:rsidR="00EA407F">
        <w:rPr>
          <w:rFonts w:ascii="Times New Roman" w:hAnsi="Times New Roman" w:cs="Times New Roman"/>
          <w:sz w:val="24"/>
          <w:szCs w:val="24"/>
        </w:rPr>
        <w:t>Kolainių DC</w:t>
      </w:r>
      <w:r w:rsidRPr="005B34A9">
        <w:rPr>
          <w:rFonts w:ascii="Times New Roman" w:hAnsi="Times New Roman" w:cs="Times New Roman"/>
          <w:sz w:val="24"/>
          <w:szCs w:val="24"/>
        </w:rPr>
        <w:t xml:space="preserve"> veiklos organizatorė                                                                                             </w:t>
      </w:r>
      <w:r w:rsidR="00EA407F">
        <w:rPr>
          <w:rFonts w:ascii="Times New Roman" w:hAnsi="Times New Roman" w:cs="Times New Roman"/>
          <w:sz w:val="24"/>
          <w:szCs w:val="24"/>
        </w:rPr>
        <w:t>Dalia Barauskienė</w:t>
      </w:r>
      <w:r w:rsidRPr="005B34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233BCB" w14:textId="77777777" w:rsidR="00E43B95" w:rsidRDefault="00E43B95"/>
    <w:sectPr w:rsidR="00E43B95" w:rsidSect="000E06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97"/>
    <w:rsid w:val="000E069D"/>
    <w:rsid w:val="000E33AF"/>
    <w:rsid w:val="00524325"/>
    <w:rsid w:val="0053467A"/>
    <w:rsid w:val="006000F5"/>
    <w:rsid w:val="006A638B"/>
    <w:rsid w:val="0077529F"/>
    <w:rsid w:val="00782671"/>
    <w:rsid w:val="007B1450"/>
    <w:rsid w:val="007E4881"/>
    <w:rsid w:val="0081255B"/>
    <w:rsid w:val="00826EA3"/>
    <w:rsid w:val="008A121E"/>
    <w:rsid w:val="008E29FD"/>
    <w:rsid w:val="00AC2297"/>
    <w:rsid w:val="00AE3E7F"/>
    <w:rsid w:val="00E43B95"/>
    <w:rsid w:val="00EA407F"/>
    <w:rsid w:val="00EF32C6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502"/>
  <w15:docId w15:val="{336DD6B6-F735-406D-8EFA-B4339D14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22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2</cp:revision>
  <dcterms:created xsi:type="dcterms:W3CDTF">2021-01-18T09:48:00Z</dcterms:created>
  <dcterms:modified xsi:type="dcterms:W3CDTF">2021-01-18T09:48:00Z</dcterms:modified>
</cp:coreProperties>
</file>